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7E1F5" w14:textId="77777777" w:rsidR="002732BC" w:rsidRDefault="002732BC" w:rsidP="00E06027">
      <w:pPr>
        <w:rPr>
          <w:b/>
          <w:sz w:val="28"/>
          <w:szCs w:val="24"/>
          <w:u w:val="single"/>
        </w:rPr>
      </w:pPr>
      <w:bookmarkStart w:id="0" w:name="_GoBack"/>
      <w:bookmarkEnd w:id="0"/>
    </w:p>
    <w:p w14:paraId="2F041B31" w14:textId="77777777" w:rsidR="00D024D1" w:rsidRPr="0084378D" w:rsidRDefault="004E4A39" w:rsidP="00824AE7">
      <w:pPr>
        <w:spacing w:line="276" w:lineRule="auto"/>
        <w:rPr>
          <w:rFonts w:ascii="Palatino Linotype" w:hAnsi="Palatino Linotype"/>
          <w:sz w:val="24"/>
          <w:szCs w:val="24"/>
        </w:rPr>
      </w:pPr>
      <w:r w:rsidRPr="0084378D">
        <w:rPr>
          <w:rFonts w:ascii="Palatino Linotype" w:hAnsi="Palatino Linotype"/>
          <w:b/>
          <w:sz w:val="28"/>
          <w:szCs w:val="24"/>
          <w:u w:val="single"/>
        </w:rPr>
        <w:t>Half</w:t>
      </w:r>
      <w:r w:rsidR="00D024D1" w:rsidRPr="0084378D">
        <w:rPr>
          <w:rFonts w:ascii="Palatino Linotype" w:hAnsi="Palatino Linotype"/>
          <w:b/>
          <w:sz w:val="28"/>
          <w:szCs w:val="24"/>
          <w:u w:val="single"/>
        </w:rPr>
        <w:t xml:space="preserve"> </w:t>
      </w:r>
      <w:r w:rsidRPr="0084378D">
        <w:rPr>
          <w:rFonts w:ascii="Palatino Linotype" w:hAnsi="Palatino Linotype"/>
          <w:b/>
          <w:sz w:val="28"/>
          <w:szCs w:val="24"/>
          <w:u w:val="single"/>
        </w:rPr>
        <w:t>of online users</w:t>
      </w:r>
      <w:r w:rsidR="00D024D1" w:rsidRPr="0084378D">
        <w:rPr>
          <w:rFonts w:ascii="Palatino Linotype" w:hAnsi="Palatino Linotype"/>
          <w:b/>
          <w:sz w:val="28"/>
          <w:szCs w:val="24"/>
          <w:u w:val="single"/>
        </w:rPr>
        <w:t xml:space="preserve"> (51%) now get news from Facebook and other social platforms, raising dilemmas for publishers, says </w:t>
      </w:r>
      <w:r w:rsidR="00677F91" w:rsidRPr="0084378D">
        <w:rPr>
          <w:rFonts w:ascii="Palatino Linotype" w:hAnsi="Palatino Linotype"/>
          <w:b/>
          <w:sz w:val="28"/>
          <w:szCs w:val="24"/>
          <w:u w:val="single"/>
        </w:rPr>
        <w:t xml:space="preserve">new </w:t>
      </w:r>
      <w:r w:rsidR="00D024D1" w:rsidRPr="0084378D">
        <w:rPr>
          <w:rFonts w:ascii="Palatino Linotype" w:hAnsi="Palatino Linotype"/>
          <w:b/>
          <w:sz w:val="28"/>
          <w:szCs w:val="24"/>
          <w:u w:val="single"/>
        </w:rPr>
        <w:t>international study</w:t>
      </w:r>
    </w:p>
    <w:p w14:paraId="10DD253F" w14:textId="23F12368" w:rsidR="00D04B8A" w:rsidRDefault="00A53D59" w:rsidP="00824AE7">
      <w:pPr>
        <w:spacing w:line="276" w:lineRule="auto"/>
        <w:rPr>
          <w:rFonts w:ascii="Palatino Linotype" w:hAnsi="Palatino Linotype"/>
        </w:rPr>
      </w:pPr>
      <w:r>
        <w:rPr>
          <w:rFonts w:ascii="Palatino Linotype" w:hAnsi="Palatino Linotype"/>
        </w:rPr>
        <w:t xml:space="preserve">A second wave of disruption has hit news organisations around the world, </w:t>
      </w:r>
      <w:r w:rsidR="00D04B8A">
        <w:rPr>
          <w:rFonts w:ascii="Palatino Linotype" w:hAnsi="Palatino Linotype"/>
        </w:rPr>
        <w:t xml:space="preserve">with potentially profound consequences both for publishers and the future of news production, according to the </w:t>
      </w:r>
      <w:r w:rsidR="00D04B8A" w:rsidRPr="0084378D">
        <w:rPr>
          <w:rFonts w:ascii="Palatino Linotype" w:hAnsi="Palatino Linotype"/>
        </w:rPr>
        <w:t>world’s most authoritative report on digital news.</w:t>
      </w:r>
    </w:p>
    <w:p w14:paraId="62E20B08" w14:textId="5382FD8B" w:rsidR="002732BC" w:rsidRDefault="00A53D59" w:rsidP="00824AE7">
      <w:pPr>
        <w:spacing w:line="276" w:lineRule="auto"/>
        <w:rPr>
          <w:rFonts w:ascii="Palatino Linotype" w:hAnsi="Palatino Linotype"/>
        </w:rPr>
      </w:pPr>
      <w:r>
        <w:rPr>
          <w:rFonts w:ascii="Palatino Linotype" w:hAnsi="Palatino Linotype"/>
        </w:rPr>
        <w:t xml:space="preserve">The fifth Digital News Report from the Reuters Institute for the Study of Journalism at the University of Oxford </w:t>
      </w:r>
      <w:r w:rsidR="00D04B8A">
        <w:rPr>
          <w:rFonts w:ascii="Palatino Linotype" w:hAnsi="Palatino Linotype"/>
        </w:rPr>
        <w:t xml:space="preserve">highlights the combined impact of the rise of social platforms, an accelerating move to mobile devices and growing consumer rejection of online advertising, as undermining many of the business models that support quality news. The report shows </w:t>
      </w:r>
      <w:r w:rsidR="00301301">
        <w:rPr>
          <w:rFonts w:ascii="Palatino Linotype" w:hAnsi="Palatino Linotype"/>
        </w:rPr>
        <w:t xml:space="preserve">in particular </w:t>
      </w:r>
      <w:r w:rsidR="00D04B8A">
        <w:rPr>
          <w:rFonts w:ascii="Palatino Linotype" w:hAnsi="Palatino Linotype"/>
        </w:rPr>
        <w:t xml:space="preserve">how </w:t>
      </w:r>
      <w:r w:rsidR="002732BC">
        <w:rPr>
          <w:rFonts w:ascii="Palatino Linotype" w:hAnsi="Palatino Linotype"/>
        </w:rPr>
        <w:t>t</w:t>
      </w:r>
      <w:r w:rsidR="00A423B3">
        <w:rPr>
          <w:rFonts w:ascii="Palatino Linotype" w:hAnsi="Palatino Linotype"/>
        </w:rPr>
        <w:t xml:space="preserve">hird-party platforms such as </w:t>
      </w:r>
      <w:r w:rsidR="008B0CEC">
        <w:rPr>
          <w:rFonts w:ascii="Palatino Linotype" w:hAnsi="Palatino Linotype"/>
        </w:rPr>
        <w:t>Facebook</w:t>
      </w:r>
      <w:r w:rsidR="00ED45C7">
        <w:rPr>
          <w:rFonts w:ascii="Palatino Linotype" w:hAnsi="Palatino Linotype"/>
        </w:rPr>
        <w:t xml:space="preserve"> have moved beyond </w:t>
      </w:r>
      <w:r w:rsidR="00992E09">
        <w:rPr>
          <w:rFonts w:ascii="Palatino Linotype" w:hAnsi="Palatino Linotype"/>
        </w:rPr>
        <w:t>news discovery to become destinations for consumption</w:t>
      </w:r>
      <w:r w:rsidR="00D04B8A">
        <w:rPr>
          <w:rFonts w:ascii="Palatino Linotype" w:hAnsi="Palatino Linotype"/>
        </w:rPr>
        <w:t xml:space="preserve"> over the last year </w:t>
      </w:r>
      <w:r w:rsidR="00980A29">
        <w:rPr>
          <w:rFonts w:ascii="Palatino Linotype" w:hAnsi="Palatino Linotype"/>
        </w:rPr>
        <w:t xml:space="preserve">with </w:t>
      </w:r>
      <w:r w:rsidR="00CF6666">
        <w:rPr>
          <w:rFonts w:ascii="Palatino Linotype" w:hAnsi="Palatino Linotype"/>
        </w:rPr>
        <w:t xml:space="preserve">new product </w:t>
      </w:r>
      <w:r w:rsidR="00BC51BD">
        <w:rPr>
          <w:rFonts w:ascii="Palatino Linotype" w:hAnsi="Palatino Linotype"/>
        </w:rPr>
        <w:t xml:space="preserve">initiatives </w:t>
      </w:r>
      <w:r w:rsidR="00001948">
        <w:rPr>
          <w:rFonts w:ascii="Palatino Linotype" w:hAnsi="Palatino Linotype"/>
        </w:rPr>
        <w:t xml:space="preserve">such as Instant Articles </w:t>
      </w:r>
      <w:r w:rsidR="00CC7D35">
        <w:rPr>
          <w:rFonts w:ascii="Palatino Linotype" w:hAnsi="Palatino Linotype"/>
        </w:rPr>
        <w:t xml:space="preserve">and </w:t>
      </w:r>
      <w:r w:rsidR="00301301">
        <w:rPr>
          <w:rFonts w:ascii="Palatino Linotype" w:hAnsi="Palatino Linotype"/>
        </w:rPr>
        <w:t xml:space="preserve">distributed </w:t>
      </w:r>
      <w:r w:rsidR="00D04B8A">
        <w:rPr>
          <w:rFonts w:ascii="Palatino Linotype" w:hAnsi="Palatino Linotype"/>
        </w:rPr>
        <w:t>native video</w:t>
      </w:r>
      <w:r w:rsidR="00CF711E">
        <w:rPr>
          <w:rFonts w:ascii="Palatino Linotype" w:hAnsi="Palatino Linotype"/>
        </w:rPr>
        <w:t xml:space="preserve"> also </w:t>
      </w:r>
      <w:r w:rsidR="00D04B8A">
        <w:rPr>
          <w:rFonts w:ascii="Palatino Linotype" w:hAnsi="Palatino Linotype"/>
        </w:rPr>
        <w:t xml:space="preserve">playing </w:t>
      </w:r>
      <w:r w:rsidR="00980A29">
        <w:rPr>
          <w:rFonts w:ascii="Palatino Linotype" w:hAnsi="Palatino Linotype"/>
        </w:rPr>
        <w:t>a</w:t>
      </w:r>
      <w:r w:rsidR="00C86857">
        <w:rPr>
          <w:rFonts w:ascii="Palatino Linotype" w:hAnsi="Palatino Linotype"/>
        </w:rPr>
        <w:t xml:space="preserve">n important </w:t>
      </w:r>
      <w:r w:rsidR="00A73687">
        <w:rPr>
          <w:rFonts w:ascii="Palatino Linotype" w:hAnsi="Palatino Linotype"/>
        </w:rPr>
        <w:t>role</w:t>
      </w:r>
      <w:r w:rsidR="00980A29">
        <w:rPr>
          <w:rFonts w:ascii="Palatino Linotype" w:hAnsi="Palatino Linotype"/>
        </w:rPr>
        <w:t>.</w:t>
      </w:r>
      <w:r w:rsidR="00A73687">
        <w:rPr>
          <w:rFonts w:ascii="Palatino Linotype" w:hAnsi="Palatino Linotype"/>
        </w:rPr>
        <w:t xml:space="preserve"> </w:t>
      </w:r>
    </w:p>
    <w:p w14:paraId="14CE2779" w14:textId="77777777" w:rsidR="00992E09" w:rsidRPr="00677F91" w:rsidRDefault="00992E09" w:rsidP="00824AE7">
      <w:pPr>
        <w:spacing w:line="276" w:lineRule="auto"/>
        <w:rPr>
          <w:rFonts w:ascii="Palatino Linotype" w:hAnsi="Palatino Linotype"/>
        </w:rPr>
      </w:pPr>
      <w:r>
        <w:rPr>
          <w:rFonts w:ascii="Palatino Linotype" w:hAnsi="Palatino Linotype"/>
        </w:rPr>
        <w:t xml:space="preserve">Reuters Institute Director of Research </w:t>
      </w:r>
      <w:r w:rsidRPr="00677F91">
        <w:rPr>
          <w:rFonts w:ascii="Palatino Linotype" w:hAnsi="Palatino Linotype"/>
        </w:rPr>
        <w:t xml:space="preserve">Rasmus </w:t>
      </w:r>
      <w:proofErr w:type="spellStart"/>
      <w:r w:rsidRPr="00677F91">
        <w:rPr>
          <w:rFonts w:ascii="Palatino Linotype" w:hAnsi="Palatino Linotype"/>
        </w:rPr>
        <w:t>Kleis</w:t>
      </w:r>
      <w:proofErr w:type="spellEnd"/>
      <w:r w:rsidRPr="00677F91">
        <w:rPr>
          <w:rFonts w:ascii="Palatino Linotype" w:hAnsi="Palatino Linotype"/>
        </w:rPr>
        <w:t xml:space="preserve"> Nielsen said:</w:t>
      </w:r>
    </w:p>
    <w:p w14:paraId="43CD0035" w14:textId="0D696945" w:rsidR="00FC6013" w:rsidRPr="00677F91" w:rsidRDefault="00FC6013" w:rsidP="00824AE7">
      <w:pPr>
        <w:spacing w:line="276" w:lineRule="auto"/>
        <w:ind w:left="720"/>
        <w:rPr>
          <w:rFonts w:ascii="Palatino Linotype" w:eastAsia="Times New Roman" w:hAnsi="Palatino Linotype" w:cs="Arial"/>
          <w:i/>
          <w:color w:val="000000"/>
        </w:rPr>
      </w:pPr>
      <w:r w:rsidRPr="00677F91">
        <w:rPr>
          <w:rFonts w:ascii="Palatino Linotype" w:eastAsia="Times New Roman" w:hAnsi="Palatino Linotype" w:cs="Arial"/>
          <w:i/>
          <w:color w:val="000000"/>
        </w:rPr>
        <w:t>“The move towards a more distributed environment offers publishers opportunities to reach new audiences on an unprecedented scale, but as people increasingly access news via third party platforms, it will become harder and harder for most publishers to stand out from the crowd, connect directly with users, and make money. This development will leave some winners, and many</w:t>
      </w:r>
      <w:r w:rsidR="00430CE7">
        <w:rPr>
          <w:rFonts w:ascii="Palatino Linotype" w:eastAsia="Times New Roman" w:hAnsi="Palatino Linotype" w:cs="Arial"/>
          <w:i/>
          <w:color w:val="000000"/>
        </w:rPr>
        <w:t xml:space="preserve"> </w:t>
      </w:r>
      <w:r w:rsidRPr="00677F91">
        <w:rPr>
          <w:rFonts w:ascii="Palatino Linotype" w:eastAsia="Times New Roman" w:hAnsi="Palatino Linotype" w:cs="Arial"/>
          <w:i/>
          <w:color w:val="000000"/>
        </w:rPr>
        <w:t>losers.</w:t>
      </w:r>
    </w:p>
    <w:p w14:paraId="2A8DD463" w14:textId="081B1A27" w:rsidR="00C86857" w:rsidRDefault="00992E09" w:rsidP="00824AE7">
      <w:pPr>
        <w:widowControl w:val="0"/>
        <w:autoSpaceDE w:val="0"/>
        <w:autoSpaceDN w:val="0"/>
        <w:adjustRightInd w:val="0"/>
        <w:spacing w:after="240" w:line="276" w:lineRule="auto"/>
        <w:rPr>
          <w:rFonts w:ascii="Palatino Linotype" w:hAnsi="Palatino Linotype"/>
        </w:rPr>
      </w:pPr>
      <w:r>
        <w:rPr>
          <w:rFonts w:ascii="Palatino Linotype" w:hAnsi="Palatino Linotype"/>
        </w:rPr>
        <w:t xml:space="preserve">The report, based on </w:t>
      </w:r>
      <w:r w:rsidR="004E4A39">
        <w:rPr>
          <w:rFonts w:ascii="Palatino Linotype" w:hAnsi="Palatino Linotype"/>
        </w:rPr>
        <w:t xml:space="preserve">survey </w:t>
      </w:r>
      <w:r>
        <w:rPr>
          <w:rFonts w:ascii="Palatino Linotype" w:hAnsi="Palatino Linotype"/>
        </w:rPr>
        <w:t>research conducted in 26 countries,</w:t>
      </w:r>
      <w:r w:rsidR="0028207E">
        <w:rPr>
          <w:rFonts w:ascii="Palatino Linotype" w:hAnsi="Palatino Linotype"/>
        </w:rPr>
        <w:t xml:space="preserve"> also reveals the extent of ad-blocking around the world while progress towards getting consumers to pay for online news remains slow. </w:t>
      </w:r>
      <w:r w:rsidR="00391C23">
        <w:rPr>
          <w:rFonts w:ascii="Palatino Linotype" w:hAnsi="Palatino Linotype"/>
        </w:rPr>
        <w:t>Together</w:t>
      </w:r>
      <w:r w:rsidR="0028207E">
        <w:rPr>
          <w:rFonts w:ascii="Palatino Linotype" w:hAnsi="Palatino Linotype"/>
        </w:rPr>
        <w:t xml:space="preserve"> with falls in print circulation and ad</w:t>
      </w:r>
      <w:r w:rsidR="00C86857">
        <w:rPr>
          <w:rFonts w:ascii="Palatino Linotype" w:hAnsi="Palatino Linotype"/>
        </w:rPr>
        <w:t>vertising in many countrie</w:t>
      </w:r>
      <w:r w:rsidR="00970679">
        <w:rPr>
          <w:rFonts w:ascii="Palatino Linotype" w:hAnsi="Palatino Linotype"/>
        </w:rPr>
        <w:t>s, the report documents how these trends are</w:t>
      </w:r>
      <w:r w:rsidR="00C86857">
        <w:rPr>
          <w:rFonts w:ascii="Palatino Linotype" w:hAnsi="Palatino Linotype"/>
        </w:rPr>
        <w:t xml:space="preserve"> leading to </w:t>
      </w:r>
      <w:r w:rsidR="00056DFC">
        <w:rPr>
          <w:rFonts w:ascii="Palatino Linotype" w:hAnsi="Palatino Linotype"/>
        </w:rPr>
        <w:t xml:space="preserve">job losses, </w:t>
      </w:r>
      <w:r w:rsidR="00C86857">
        <w:rPr>
          <w:rFonts w:ascii="Palatino Linotype" w:hAnsi="Palatino Linotype"/>
        </w:rPr>
        <w:t xml:space="preserve">consolidation and moves </w:t>
      </w:r>
      <w:r w:rsidR="004819F4">
        <w:rPr>
          <w:rFonts w:ascii="Palatino Linotype" w:hAnsi="Palatino Linotype"/>
        </w:rPr>
        <w:t>towards</w:t>
      </w:r>
      <w:r w:rsidR="00C86857">
        <w:rPr>
          <w:rFonts w:ascii="Palatino Linotype" w:hAnsi="Palatino Linotype"/>
        </w:rPr>
        <w:t xml:space="preserve"> online</w:t>
      </w:r>
      <w:r w:rsidR="00A53D59">
        <w:rPr>
          <w:rFonts w:ascii="Palatino Linotype" w:hAnsi="Palatino Linotype"/>
        </w:rPr>
        <w:t>-</w:t>
      </w:r>
      <w:r w:rsidR="00C86857">
        <w:rPr>
          <w:rFonts w:ascii="Palatino Linotype" w:hAnsi="Palatino Linotype"/>
        </w:rPr>
        <w:t xml:space="preserve">only operations. </w:t>
      </w:r>
      <w:r w:rsidR="0028207E">
        <w:rPr>
          <w:rFonts w:ascii="Palatino Linotype" w:hAnsi="Palatino Linotype"/>
        </w:rPr>
        <w:t xml:space="preserve"> Despite </w:t>
      </w:r>
      <w:r w:rsidR="00970679">
        <w:rPr>
          <w:rFonts w:ascii="Palatino Linotype" w:hAnsi="Palatino Linotype"/>
        </w:rPr>
        <w:t>this</w:t>
      </w:r>
      <w:r w:rsidR="0028207E">
        <w:rPr>
          <w:rFonts w:ascii="Palatino Linotype" w:hAnsi="Palatino Linotype"/>
        </w:rPr>
        <w:t xml:space="preserve">, </w:t>
      </w:r>
      <w:r w:rsidR="004E4A39">
        <w:rPr>
          <w:rFonts w:ascii="Palatino Linotype" w:hAnsi="Palatino Linotype"/>
        </w:rPr>
        <w:t xml:space="preserve">the report </w:t>
      </w:r>
      <w:r w:rsidR="00056DFC">
        <w:rPr>
          <w:rFonts w:ascii="Palatino Linotype" w:hAnsi="Palatino Linotype"/>
        </w:rPr>
        <w:t xml:space="preserve">highlights the </w:t>
      </w:r>
      <w:r w:rsidR="002C562F">
        <w:rPr>
          <w:rFonts w:ascii="Palatino Linotype" w:hAnsi="Palatino Linotype"/>
        </w:rPr>
        <w:t xml:space="preserve">continuing importance </w:t>
      </w:r>
      <w:r w:rsidR="00056DFC">
        <w:rPr>
          <w:rFonts w:ascii="Palatino Linotype" w:hAnsi="Palatino Linotype"/>
        </w:rPr>
        <w:t xml:space="preserve">of a number of ‘anchor </w:t>
      </w:r>
      <w:r w:rsidR="004E4A39">
        <w:rPr>
          <w:rFonts w:ascii="Palatino Linotype" w:hAnsi="Palatino Linotype"/>
        </w:rPr>
        <w:t>news brands</w:t>
      </w:r>
      <w:r w:rsidR="00056DFC">
        <w:rPr>
          <w:rFonts w:ascii="Palatino Linotype" w:hAnsi="Palatino Linotype"/>
        </w:rPr>
        <w:t>’</w:t>
      </w:r>
      <w:r w:rsidR="004E4A39">
        <w:rPr>
          <w:rFonts w:ascii="Palatino Linotype" w:hAnsi="Palatino Linotype"/>
        </w:rPr>
        <w:t xml:space="preserve"> with </w:t>
      </w:r>
      <w:r w:rsidR="00056DFC">
        <w:rPr>
          <w:rFonts w:ascii="Palatino Linotype" w:hAnsi="Palatino Linotype"/>
        </w:rPr>
        <w:t xml:space="preserve">a </w:t>
      </w:r>
      <w:r w:rsidR="004E4A39">
        <w:rPr>
          <w:rFonts w:ascii="Palatino Linotype" w:hAnsi="Palatino Linotype"/>
        </w:rPr>
        <w:t xml:space="preserve">strong </w:t>
      </w:r>
      <w:r w:rsidR="00056DFC">
        <w:rPr>
          <w:rFonts w:ascii="Palatino Linotype" w:hAnsi="Palatino Linotype"/>
        </w:rPr>
        <w:t xml:space="preserve">journalistic </w:t>
      </w:r>
      <w:r w:rsidR="004E4A39">
        <w:rPr>
          <w:rFonts w:ascii="Palatino Linotype" w:hAnsi="Palatino Linotype"/>
        </w:rPr>
        <w:t>track record</w:t>
      </w:r>
      <w:r w:rsidR="00056DFC">
        <w:rPr>
          <w:rFonts w:ascii="Palatino Linotype" w:hAnsi="Palatino Linotype"/>
        </w:rPr>
        <w:t xml:space="preserve">, which are </w:t>
      </w:r>
      <w:r w:rsidR="002C562F">
        <w:rPr>
          <w:rFonts w:ascii="Palatino Linotype" w:hAnsi="Palatino Linotype"/>
        </w:rPr>
        <w:t xml:space="preserve">valued by users </w:t>
      </w:r>
      <w:r w:rsidR="006A6837">
        <w:rPr>
          <w:rFonts w:ascii="Palatino Linotype" w:hAnsi="Palatino Linotype"/>
        </w:rPr>
        <w:t xml:space="preserve">as a </w:t>
      </w:r>
      <w:r w:rsidR="00056DFC">
        <w:rPr>
          <w:rFonts w:ascii="Palatino Linotype" w:hAnsi="Palatino Linotype"/>
        </w:rPr>
        <w:t xml:space="preserve">critical </w:t>
      </w:r>
      <w:r w:rsidR="004E4A39">
        <w:rPr>
          <w:rFonts w:ascii="Palatino Linotype" w:hAnsi="Palatino Linotype"/>
        </w:rPr>
        <w:t>source of trusted news</w:t>
      </w:r>
      <w:r w:rsidR="00C86857">
        <w:rPr>
          <w:rFonts w:ascii="Palatino Linotype" w:hAnsi="Palatino Linotype"/>
        </w:rPr>
        <w:t>.</w:t>
      </w:r>
      <w:r w:rsidR="00CF711E">
        <w:rPr>
          <w:rFonts w:ascii="Palatino Linotype" w:hAnsi="Palatino Linotype"/>
        </w:rPr>
        <w:t xml:space="preserve">  </w:t>
      </w:r>
    </w:p>
    <w:p w14:paraId="1E19995B" w14:textId="5CE01B34" w:rsidR="00980A29" w:rsidRDefault="00992E09" w:rsidP="00824AE7">
      <w:pPr>
        <w:spacing w:line="276" w:lineRule="auto"/>
        <w:rPr>
          <w:rFonts w:ascii="Palatino Linotype" w:hAnsi="Palatino Linotype"/>
        </w:rPr>
      </w:pPr>
      <w:r w:rsidRPr="00980A29">
        <w:rPr>
          <w:rFonts w:ascii="Palatino Linotype" w:hAnsi="Palatino Linotype"/>
          <w:b/>
          <w:sz w:val="24"/>
        </w:rPr>
        <w:t xml:space="preserve">The rise of distributed content </w:t>
      </w:r>
      <w:r w:rsidR="00980A29">
        <w:rPr>
          <w:rFonts w:ascii="Palatino Linotype" w:hAnsi="Palatino Linotype"/>
          <w:b/>
          <w:sz w:val="24"/>
        </w:rPr>
        <w:t>and the</w:t>
      </w:r>
      <w:r w:rsidR="00A73687">
        <w:rPr>
          <w:rFonts w:ascii="Palatino Linotype" w:hAnsi="Palatino Linotype"/>
          <w:b/>
          <w:sz w:val="24"/>
        </w:rPr>
        <w:t xml:space="preserve"> role </w:t>
      </w:r>
      <w:r w:rsidR="00980A29">
        <w:rPr>
          <w:rFonts w:ascii="Palatino Linotype" w:hAnsi="Palatino Linotype"/>
          <w:b/>
          <w:sz w:val="24"/>
        </w:rPr>
        <w:t>of Facebook</w:t>
      </w:r>
      <w:r w:rsidR="00736FCE" w:rsidRPr="00980A29">
        <w:rPr>
          <w:rFonts w:ascii="Palatino Linotype" w:hAnsi="Palatino Linotype"/>
          <w:b/>
        </w:rPr>
        <w:br/>
      </w:r>
      <w:r w:rsidR="00980A29">
        <w:rPr>
          <w:rFonts w:ascii="Palatino Linotype" w:hAnsi="Palatino Linotype" w:cs="Arial"/>
        </w:rPr>
        <w:t xml:space="preserve">Half of all </w:t>
      </w:r>
      <w:r w:rsidR="00001948">
        <w:rPr>
          <w:rFonts w:ascii="Palatino Linotype" w:hAnsi="Palatino Linotype" w:cs="Arial"/>
        </w:rPr>
        <w:t>online users across the 26 countries</w:t>
      </w:r>
      <w:r w:rsidR="00980A29">
        <w:rPr>
          <w:rFonts w:ascii="Palatino Linotype" w:hAnsi="Palatino Linotype" w:cs="Arial"/>
        </w:rPr>
        <w:t xml:space="preserve"> </w:t>
      </w:r>
      <w:r w:rsidR="00980A29" w:rsidRPr="00980A29">
        <w:rPr>
          <w:rFonts w:ascii="Palatino Linotype" w:hAnsi="Palatino Linotype" w:cs="Arial"/>
        </w:rPr>
        <w:t xml:space="preserve">(51%) </w:t>
      </w:r>
      <w:r w:rsidR="00056DFC">
        <w:rPr>
          <w:rFonts w:ascii="Palatino Linotype" w:hAnsi="Palatino Linotype" w:cs="Arial"/>
        </w:rPr>
        <w:t xml:space="preserve">now </w:t>
      </w:r>
      <w:r w:rsidR="00980A29" w:rsidRPr="00980A29">
        <w:rPr>
          <w:rFonts w:ascii="Palatino Linotype" w:hAnsi="Palatino Linotype" w:cs="Arial"/>
        </w:rPr>
        <w:t xml:space="preserve">say they use social media as a source of news each week. Around one in ten (12%) </w:t>
      </w:r>
      <w:r w:rsidR="00C86857">
        <w:rPr>
          <w:rFonts w:ascii="Palatino Linotype" w:hAnsi="Palatino Linotype" w:cs="Arial"/>
        </w:rPr>
        <w:t xml:space="preserve">now </w:t>
      </w:r>
      <w:r w:rsidR="00980A29" w:rsidRPr="00980A29">
        <w:rPr>
          <w:rFonts w:ascii="Palatino Linotype" w:hAnsi="Palatino Linotype" w:cs="Arial"/>
        </w:rPr>
        <w:t xml:space="preserve">say </w:t>
      </w:r>
      <w:r w:rsidR="00056DFC">
        <w:rPr>
          <w:rFonts w:ascii="Palatino Linotype" w:hAnsi="Palatino Linotype" w:cs="Arial"/>
        </w:rPr>
        <w:t>this</w:t>
      </w:r>
      <w:r w:rsidR="00980A29" w:rsidRPr="00980A29">
        <w:rPr>
          <w:rFonts w:ascii="Palatino Linotype" w:hAnsi="Palatino Linotype" w:cs="Arial"/>
        </w:rPr>
        <w:t xml:space="preserve"> is their main source.</w:t>
      </w:r>
      <w:r w:rsidR="00980A29">
        <w:rPr>
          <w:rFonts w:ascii="Palatino Linotype" w:hAnsi="Palatino Linotype" w:cs="Arial"/>
        </w:rPr>
        <w:t xml:space="preserve"> </w:t>
      </w:r>
      <w:r w:rsidR="00980A29">
        <w:rPr>
          <w:rFonts w:ascii="Palatino Linotype" w:hAnsi="Palatino Linotype"/>
        </w:rPr>
        <w:t>The</w:t>
      </w:r>
      <w:r w:rsidR="00980A29" w:rsidRPr="00266D41">
        <w:rPr>
          <w:rFonts w:ascii="Palatino Linotype" w:hAnsi="Palatino Linotype"/>
        </w:rPr>
        <w:t xml:space="preserve"> report shows the </w:t>
      </w:r>
      <w:r w:rsidR="00A51D98">
        <w:rPr>
          <w:rFonts w:ascii="Palatino Linotype" w:hAnsi="Palatino Linotype"/>
        </w:rPr>
        <w:t xml:space="preserve">increasingly </w:t>
      </w:r>
      <w:r w:rsidR="00980A29">
        <w:rPr>
          <w:rFonts w:ascii="Palatino Linotype" w:hAnsi="Palatino Linotype"/>
        </w:rPr>
        <w:t xml:space="preserve">influential role played by </w:t>
      </w:r>
      <w:r w:rsidR="00980A29" w:rsidRPr="00266D41">
        <w:rPr>
          <w:rFonts w:ascii="Palatino Linotype" w:hAnsi="Palatino Linotype"/>
        </w:rPr>
        <w:t xml:space="preserve">Facebook in the distribution of online news with </w:t>
      </w:r>
      <w:r w:rsidR="00980A29">
        <w:rPr>
          <w:rFonts w:ascii="Palatino Linotype" w:hAnsi="Palatino Linotype"/>
        </w:rPr>
        <w:t>44</w:t>
      </w:r>
      <w:r w:rsidR="00980A29" w:rsidRPr="00266D41">
        <w:rPr>
          <w:rFonts w:ascii="Palatino Linotype" w:hAnsi="Palatino Linotype"/>
        </w:rPr>
        <w:t>% using</w:t>
      </w:r>
      <w:r w:rsidR="00980A29" w:rsidRPr="005814D6">
        <w:rPr>
          <w:rFonts w:ascii="Palatino Linotype" w:hAnsi="Palatino Linotype"/>
        </w:rPr>
        <w:t xml:space="preserve"> the network to find, read, watch, share, or comment on the news each week – more than twice </w:t>
      </w:r>
      <w:r w:rsidR="005B6111">
        <w:rPr>
          <w:rFonts w:ascii="Palatino Linotype" w:hAnsi="Palatino Linotype"/>
        </w:rPr>
        <w:t>that</w:t>
      </w:r>
      <w:r w:rsidR="00980A29" w:rsidRPr="005814D6">
        <w:rPr>
          <w:rFonts w:ascii="Palatino Linotype" w:hAnsi="Palatino Linotype"/>
        </w:rPr>
        <w:t xml:space="preserve"> of its nearest rival</w:t>
      </w:r>
      <w:r w:rsidR="00980A29">
        <w:rPr>
          <w:rFonts w:ascii="Palatino Linotype" w:hAnsi="Palatino Linotype"/>
        </w:rPr>
        <w:t xml:space="preserve">. </w:t>
      </w:r>
      <w:r w:rsidR="006A6837">
        <w:rPr>
          <w:rFonts w:ascii="Palatino Linotype" w:hAnsi="Palatino Linotype"/>
        </w:rPr>
        <w:t>You Tube (19%) also plays a role in some countries, while Twitter (10%), despite its business problems, remains important for heavy news users and influencers.</w:t>
      </w:r>
    </w:p>
    <w:p w14:paraId="09C92C3F" w14:textId="77777777" w:rsidR="00824AE7" w:rsidRDefault="00824AE7" w:rsidP="00824AE7">
      <w:pPr>
        <w:spacing w:line="276" w:lineRule="auto"/>
        <w:rPr>
          <w:rFonts w:ascii="Palatino Linotype" w:hAnsi="Palatino Linotype"/>
        </w:rPr>
      </w:pPr>
    </w:p>
    <w:p w14:paraId="5EC0E681" w14:textId="26BF7245" w:rsidR="00824AE7" w:rsidRDefault="004E4A39" w:rsidP="001D0541">
      <w:pPr>
        <w:spacing w:line="276" w:lineRule="auto"/>
        <w:rPr>
          <w:rFonts w:ascii="Palatino Linotype" w:hAnsi="Palatino Linotype" w:cs="Arial"/>
        </w:rPr>
      </w:pPr>
      <w:r w:rsidRPr="00970679">
        <w:rPr>
          <w:rFonts w:ascii="Palatino Linotype" w:hAnsi="Palatino Linotype" w:cs="Arial"/>
        </w:rPr>
        <w:lastRenderedPageBreak/>
        <w:t>Social media are significantly more important for women (who are also less likely to go directly to a news website or app) and for the young. More than a quarter of 18–24s say social media (28%) are their main source of news – more than television (24%) for the first time.</w:t>
      </w:r>
      <w:r w:rsidR="00756894">
        <w:rPr>
          <w:rFonts w:ascii="Palatino Linotype" w:hAnsi="Palatino Linotype" w:cs="Arial"/>
        </w:rPr>
        <w:t xml:space="preserve"> </w:t>
      </w:r>
    </w:p>
    <w:p w14:paraId="6B258937" w14:textId="77777777" w:rsidR="001D0541" w:rsidRDefault="001D0541" w:rsidP="00824AE7">
      <w:pPr>
        <w:spacing w:after="0" w:line="276" w:lineRule="auto"/>
        <w:rPr>
          <w:rFonts w:ascii="Palatino Linotype" w:hAnsi="Palatino Linotype" w:cs="Arial"/>
        </w:rPr>
      </w:pPr>
      <w:r>
        <w:rPr>
          <w:rFonts w:ascii="Palatino Linotype" w:hAnsi="Palatino Linotype" w:cs="Arial"/>
          <w:noProof/>
          <w:lang w:val="fi-FI" w:eastAsia="fi-FI"/>
        </w:rPr>
        <w:drawing>
          <wp:inline distT="0" distB="0" distL="0" distR="0" wp14:anchorId="761FA9B6" wp14:editId="2D1A75CA">
            <wp:extent cx="4343400" cy="3540548"/>
            <wp:effectExtent l="0" t="0" r="0" b="0"/>
            <wp:docPr id="16" name="Picture 16" descr="Macintosh HD:Users:nicnewman:Downloads:Press release graph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nicnewman:Downloads:Press release graph 1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4014" cy="3541049"/>
                    </a:xfrm>
                    <a:prstGeom prst="rect">
                      <a:avLst/>
                    </a:prstGeom>
                    <a:noFill/>
                    <a:ln>
                      <a:noFill/>
                    </a:ln>
                  </pic:spPr>
                </pic:pic>
              </a:graphicData>
            </a:graphic>
          </wp:inline>
        </w:drawing>
      </w:r>
    </w:p>
    <w:p w14:paraId="2E9A9A6C" w14:textId="5FCC2D84" w:rsidR="00BF0CCC" w:rsidRDefault="00BF0CCC" w:rsidP="00824AE7">
      <w:pPr>
        <w:spacing w:after="0" w:line="276" w:lineRule="auto"/>
        <w:rPr>
          <w:rFonts w:ascii="Palatino Linotype" w:hAnsi="Palatino Linotype" w:cs="Arial"/>
        </w:rPr>
      </w:pPr>
      <w:r>
        <w:rPr>
          <w:rFonts w:ascii="Palatino Linotype" w:hAnsi="Palatino Linotype" w:cs="Arial"/>
        </w:rPr>
        <w:t>Of the other new platform players, Apple News (4% in the US and 3% in the UK) has so far failed to have much impact</w:t>
      </w:r>
      <w:r w:rsidR="00C85093">
        <w:rPr>
          <w:rFonts w:ascii="Palatino Linotype" w:hAnsi="Palatino Linotype" w:cs="Arial"/>
        </w:rPr>
        <w:t xml:space="preserve">. Snapchat is used for news by just 1% </w:t>
      </w:r>
      <w:r w:rsidR="0074264F">
        <w:rPr>
          <w:rFonts w:ascii="Palatino Linotype" w:hAnsi="Palatino Linotype" w:cs="Arial"/>
        </w:rPr>
        <w:t xml:space="preserve">or less </w:t>
      </w:r>
      <w:r w:rsidR="00C85093">
        <w:rPr>
          <w:rFonts w:ascii="Palatino Linotype" w:hAnsi="Palatino Linotype" w:cs="Arial"/>
        </w:rPr>
        <w:t>in most countries</w:t>
      </w:r>
      <w:r>
        <w:rPr>
          <w:rFonts w:ascii="Palatino Linotype" w:hAnsi="Palatino Linotype" w:cs="Arial"/>
        </w:rPr>
        <w:t>, though Snapchat Discover reaches 12% of 18-24s in the United States.</w:t>
      </w:r>
    </w:p>
    <w:p w14:paraId="7C22FCF1" w14:textId="77777777" w:rsidR="00BF0CCC" w:rsidRDefault="00BF0CCC" w:rsidP="00824AE7">
      <w:pPr>
        <w:spacing w:after="0" w:line="276" w:lineRule="auto"/>
        <w:rPr>
          <w:rFonts w:ascii="Palatino Linotype" w:hAnsi="Palatino Linotype" w:cs="Arial"/>
        </w:rPr>
      </w:pPr>
    </w:p>
    <w:p w14:paraId="58D600D7" w14:textId="550D14B4" w:rsidR="00970679" w:rsidRDefault="00970679" w:rsidP="00824AE7">
      <w:pPr>
        <w:spacing w:after="0" w:line="276" w:lineRule="auto"/>
        <w:rPr>
          <w:rFonts w:ascii="Palatino Linotype" w:hAnsi="Palatino Linotype" w:cs="Arial"/>
        </w:rPr>
      </w:pPr>
      <w:r w:rsidRPr="00970679">
        <w:rPr>
          <w:rFonts w:ascii="Palatino Linotype" w:hAnsi="Palatino Linotype" w:cs="Arial"/>
        </w:rPr>
        <w:t xml:space="preserve">The growth of news accessed and increasingly consumed via social networks, portals and mobile apps means that </w:t>
      </w:r>
      <w:r w:rsidRPr="003A3E7C">
        <w:rPr>
          <w:rFonts w:ascii="Palatino Linotype" w:hAnsi="Palatino Linotype" w:cs="Arial"/>
          <w:u w:val="single"/>
        </w:rPr>
        <w:t xml:space="preserve">the originating news brand gets </w:t>
      </w:r>
      <w:r w:rsidR="004929A3">
        <w:rPr>
          <w:rFonts w:ascii="Palatino Linotype" w:hAnsi="Palatino Linotype" w:cs="Arial"/>
          <w:u w:val="single"/>
        </w:rPr>
        <w:t xml:space="preserve">clearly </w:t>
      </w:r>
      <w:r w:rsidRPr="003A3E7C">
        <w:rPr>
          <w:rFonts w:ascii="Palatino Linotype" w:hAnsi="Palatino Linotype" w:cs="Arial"/>
          <w:u w:val="single"/>
        </w:rPr>
        <w:t xml:space="preserve">noticed </w:t>
      </w:r>
      <w:r w:rsidR="00AC6AE5" w:rsidRPr="003A3E7C">
        <w:rPr>
          <w:rFonts w:ascii="Palatino Linotype" w:hAnsi="Palatino Linotype" w:cs="Arial"/>
          <w:u w:val="single"/>
        </w:rPr>
        <w:t>less than half the time</w:t>
      </w:r>
      <w:r w:rsidR="00AC6AE5">
        <w:rPr>
          <w:rFonts w:ascii="Palatino Linotype" w:hAnsi="Palatino Linotype" w:cs="Arial"/>
        </w:rPr>
        <w:t xml:space="preserve"> in countries like </w:t>
      </w:r>
      <w:r w:rsidRPr="00970679">
        <w:rPr>
          <w:rFonts w:ascii="Palatino Linotype" w:hAnsi="Palatino Linotype" w:cs="Arial"/>
        </w:rPr>
        <w:t xml:space="preserve">the UK, and Canada. In Japan and South Korea, where </w:t>
      </w:r>
      <w:r w:rsidR="00D67356">
        <w:rPr>
          <w:rFonts w:ascii="Palatino Linotype" w:hAnsi="Palatino Linotype" w:cs="Arial"/>
        </w:rPr>
        <w:t>distributed</w:t>
      </w:r>
      <w:r w:rsidRPr="00970679">
        <w:rPr>
          <w:rFonts w:ascii="Palatino Linotype" w:hAnsi="Palatino Linotype" w:cs="Arial"/>
        </w:rPr>
        <w:t xml:space="preserve"> </w:t>
      </w:r>
      <w:r w:rsidR="0088520C">
        <w:rPr>
          <w:rFonts w:ascii="Palatino Linotype" w:hAnsi="Palatino Linotype" w:cs="Arial"/>
        </w:rPr>
        <w:t xml:space="preserve">news </w:t>
      </w:r>
      <w:r w:rsidRPr="00970679">
        <w:rPr>
          <w:rFonts w:ascii="Palatino Linotype" w:hAnsi="Palatino Linotype" w:cs="Arial"/>
        </w:rPr>
        <w:t>is already more widespread, the brand only gets noticed around a quarter of the time</w:t>
      </w:r>
      <w:r w:rsidR="00CC7D35">
        <w:rPr>
          <w:rFonts w:ascii="Palatino Linotype" w:hAnsi="Palatino Linotype" w:cs="Arial"/>
        </w:rPr>
        <w:t xml:space="preserve"> when accessed </w:t>
      </w:r>
      <w:r w:rsidR="00CF53EC">
        <w:rPr>
          <w:rFonts w:ascii="Palatino Linotype" w:hAnsi="Palatino Linotype" w:cs="Arial"/>
        </w:rPr>
        <w:t xml:space="preserve">through </w:t>
      </w:r>
      <w:r w:rsidR="0088520C">
        <w:rPr>
          <w:rFonts w:ascii="Palatino Linotype" w:hAnsi="Palatino Linotype" w:cs="Arial"/>
        </w:rPr>
        <w:t>aggregators</w:t>
      </w:r>
      <w:r w:rsidRPr="00970679">
        <w:rPr>
          <w:rFonts w:ascii="Palatino Linotype" w:hAnsi="Palatino Linotype" w:cs="Arial"/>
        </w:rPr>
        <w:t xml:space="preserve">. </w:t>
      </w:r>
    </w:p>
    <w:p w14:paraId="31D19E06" w14:textId="77777777" w:rsidR="00824AE7" w:rsidRDefault="00824AE7" w:rsidP="00970679">
      <w:pPr>
        <w:spacing w:after="0" w:line="276" w:lineRule="auto"/>
        <w:rPr>
          <w:rFonts w:ascii="Palatino Linotype" w:hAnsi="Palatino Linotype" w:cs="Arial"/>
        </w:rPr>
      </w:pPr>
    </w:p>
    <w:p w14:paraId="7FA919B3" w14:textId="3BAE0F64" w:rsidR="00CF53EC" w:rsidRDefault="007F139B" w:rsidP="00970679">
      <w:pPr>
        <w:spacing w:after="0" w:line="276" w:lineRule="auto"/>
        <w:rPr>
          <w:rFonts w:ascii="Palatino Linotype" w:hAnsi="Palatino Linotype" w:cs="Arial"/>
        </w:rPr>
      </w:pPr>
      <w:r>
        <w:rPr>
          <w:rFonts w:ascii="Palatino Linotype" w:hAnsi="Palatino Linotype" w:cs="Arial"/>
          <w:noProof/>
          <w:lang w:val="fi-FI" w:eastAsia="fi-FI"/>
        </w:rPr>
        <w:drawing>
          <wp:inline distT="0" distB="0" distL="0" distR="0" wp14:anchorId="5828E33C" wp14:editId="712536A3">
            <wp:extent cx="5715000" cy="2311400"/>
            <wp:effectExtent l="0" t="0" r="0" b="0"/>
            <wp:docPr id="3" name="Picture 3" descr="Macintosh HD:Users:nicnewman:Dropbox:Screenshots:Screenshot 2016-06-06 15.5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newman:Dropbox:Screenshots:Screenshot 2016-06-06 15.57.3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311400"/>
                    </a:xfrm>
                    <a:prstGeom prst="rect">
                      <a:avLst/>
                    </a:prstGeom>
                    <a:noFill/>
                    <a:ln>
                      <a:noFill/>
                    </a:ln>
                  </pic:spPr>
                </pic:pic>
              </a:graphicData>
            </a:graphic>
          </wp:inline>
        </w:drawing>
      </w:r>
    </w:p>
    <w:p w14:paraId="51A829EA" w14:textId="77777777" w:rsidR="00824AE7" w:rsidRDefault="00824AE7" w:rsidP="004E4A39">
      <w:pPr>
        <w:spacing w:after="0" w:line="276" w:lineRule="auto"/>
        <w:rPr>
          <w:rFonts w:ascii="Palatino Linotype" w:hAnsi="Palatino Linotype" w:cs="Arial"/>
          <w:b/>
        </w:rPr>
      </w:pPr>
    </w:p>
    <w:p w14:paraId="686FCA58" w14:textId="77777777" w:rsidR="004819F4" w:rsidRDefault="004E4A39" w:rsidP="004E4A39">
      <w:pPr>
        <w:spacing w:after="0" w:line="276" w:lineRule="auto"/>
        <w:rPr>
          <w:rFonts w:ascii="Palatino Linotype" w:hAnsi="Palatino Linotype" w:cs="Arial"/>
          <w:b/>
        </w:rPr>
      </w:pPr>
      <w:r>
        <w:rPr>
          <w:rFonts w:ascii="Palatino Linotype" w:hAnsi="Palatino Linotype" w:cs="Arial"/>
          <w:b/>
        </w:rPr>
        <w:lastRenderedPageBreak/>
        <w:t>A</w:t>
      </w:r>
      <w:r w:rsidRPr="004E4A39">
        <w:rPr>
          <w:rFonts w:ascii="Palatino Linotype" w:hAnsi="Palatino Linotype" w:cs="Arial"/>
          <w:b/>
        </w:rPr>
        <w:t>lgorithms vs Editors</w:t>
      </w:r>
    </w:p>
    <w:p w14:paraId="23B27C72" w14:textId="29069413" w:rsidR="00345DD7" w:rsidRPr="00FC7483" w:rsidRDefault="00824AE7" w:rsidP="005B6111">
      <w:pPr>
        <w:spacing w:line="276" w:lineRule="auto"/>
        <w:rPr>
          <w:rFonts w:ascii="Palatino Linotype" w:hAnsi="Palatino Linotype"/>
        </w:rPr>
      </w:pPr>
      <w:r>
        <w:rPr>
          <w:rFonts w:ascii="Palatino Linotype" w:hAnsi="Palatino Linotype" w:cs="Arial"/>
          <w:noProof/>
          <w:lang w:val="fi-FI" w:eastAsia="fi-FI"/>
        </w:rPr>
        <w:drawing>
          <wp:anchor distT="0" distB="0" distL="114300" distR="114300" simplePos="0" relativeHeight="251660288" behindDoc="0" locked="0" layoutInCell="1" allowOverlap="1" wp14:anchorId="4C5B075B" wp14:editId="552DFDC3">
            <wp:simplePos x="0" y="0"/>
            <wp:positionH relativeFrom="column">
              <wp:posOffset>0</wp:posOffset>
            </wp:positionH>
            <wp:positionV relativeFrom="paragraph">
              <wp:posOffset>353695</wp:posOffset>
            </wp:positionV>
            <wp:extent cx="2972435" cy="1703070"/>
            <wp:effectExtent l="0" t="0" r="0" b="0"/>
            <wp:wrapSquare wrapText="bothSides"/>
            <wp:docPr id="26" name="Picture 26" descr="Macintosh HD:Users:nicnewman:Dropbox:Screenshots:Screenshot 2016-05-25 19.3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nicnewman:Dropbox:Screenshots:Screenshot 2016-05-25 19.35.44.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29105"/>
                    <a:stretch/>
                  </pic:blipFill>
                  <pic:spPr bwMode="auto">
                    <a:xfrm>
                      <a:off x="0" y="0"/>
                      <a:ext cx="2972435" cy="1703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CE7">
        <w:rPr>
          <w:rFonts w:ascii="Palatino Linotype" w:hAnsi="Palatino Linotype"/>
        </w:rPr>
        <w:t xml:space="preserve">A generation that prefers the news to be selected by computers rather than humans has emerged with surprising speed. </w:t>
      </w:r>
      <w:r w:rsidR="00FC7483">
        <w:rPr>
          <w:rFonts w:ascii="Palatino Linotype" w:hAnsi="Palatino Linotype"/>
        </w:rPr>
        <w:t>The</w:t>
      </w:r>
      <w:r w:rsidR="00345DD7">
        <w:rPr>
          <w:rFonts w:ascii="Palatino Linotype" w:hAnsi="Palatino Linotype"/>
        </w:rPr>
        <w:t xml:space="preserve"> research shows that many consumers are more comfortable with choices decided by algorithms </w:t>
      </w:r>
      <w:r w:rsidR="00CF6666">
        <w:rPr>
          <w:rFonts w:ascii="Palatino Linotype" w:hAnsi="Palatino Linotype"/>
        </w:rPr>
        <w:t xml:space="preserve">rather </w:t>
      </w:r>
      <w:r w:rsidR="00345DD7">
        <w:rPr>
          <w:rFonts w:ascii="Palatino Linotype" w:hAnsi="Palatino Linotype"/>
        </w:rPr>
        <w:t xml:space="preserve">than by editors or journalists – especially if based on personal reading history. At the same time online users expressed concern about the </w:t>
      </w:r>
      <w:r w:rsidR="00DD049E">
        <w:rPr>
          <w:rFonts w:ascii="Palatino Linotype" w:hAnsi="Palatino Linotype" w:cs="Arial"/>
        </w:rPr>
        <w:t>consequence</w:t>
      </w:r>
      <w:r w:rsidR="00A7087B">
        <w:rPr>
          <w:rFonts w:ascii="Palatino Linotype" w:hAnsi="Palatino Linotype" w:cs="Arial"/>
        </w:rPr>
        <w:t>s of more personalised news</w:t>
      </w:r>
      <w:r w:rsidR="00345DD7">
        <w:rPr>
          <w:rFonts w:ascii="Palatino Linotype" w:hAnsi="Palatino Linotype" w:cs="Arial"/>
        </w:rPr>
        <w:t xml:space="preserve">, with the British </w:t>
      </w:r>
      <w:r w:rsidR="00345DD7" w:rsidRPr="0003167F">
        <w:rPr>
          <w:rFonts w:ascii="Palatino Linotype" w:hAnsi="Palatino Linotype" w:cs="Arial"/>
        </w:rPr>
        <w:t xml:space="preserve">amongst those who </w:t>
      </w:r>
      <w:r w:rsidR="00345DD7">
        <w:rPr>
          <w:rFonts w:ascii="Palatino Linotype" w:hAnsi="Palatino Linotype" w:cs="Arial"/>
        </w:rPr>
        <w:t xml:space="preserve">most </w:t>
      </w:r>
      <w:r w:rsidR="00345DD7" w:rsidRPr="0003167F">
        <w:rPr>
          <w:rFonts w:ascii="Palatino Linotype" w:hAnsi="Palatino Linotype" w:cs="Arial"/>
        </w:rPr>
        <w:t xml:space="preserve">fear that key information </w:t>
      </w:r>
      <w:r w:rsidR="00DD049E">
        <w:rPr>
          <w:rFonts w:ascii="Palatino Linotype" w:hAnsi="Palatino Linotype" w:cs="Arial"/>
        </w:rPr>
        <w:t xml:space="preserve">(65%) </w:t>
      </w:r>
      <w:r w:rsidR="00345DD7" w:rsidRPr="0003167F">
        <w:rPr>
          <w:rFonts w:ascii="Palatino Linotype" w:hAnsi="Palatino Linotype" w:cs="Arial"/>
        </w:rPr>
        <w:t xml:space="preserve">or challenging viewpoints </w:t>
      </w:r>
      <w:r w:rsidR="00DD049E">
        <w:rPr>
          <w:rFonts w:ascii="Palatino Linotype" w:hAnsi="Palatino Linotype" w:cs="Arial"/>
        </w:rPr>
        <w:t xml:space="preserve">(61%) </w:t>
      </w:r>
      <w:r w:rsidR="00345DD7" w:rsidRPr="0003167F">
        <w:rPr>
          <w:rFonts w:ascii="Palatino Linotype" w:hAnsi="Palatino Linotype" w:cs="Arial"/>
        </w:rPr>
        <w:t>might be lost in an algorithmically driven filter bubble.</w:t>
      </w:r>
      <w:r w:rsidR="00345DD7">
        <w:rPr>
          <w:rFonts w:ascii="Palatino Linotype" w:hAnsi="Palatino Linotype" w:cs="Arial"/>
        </w:rPr>
        <w:t xml:space="preserve"> </w:t>
      </w:r>
      <w:r w:rsidR="00DD049E">
        <w:rPr>
          <w:rFonts w:ascii="Palatino Linotype" w:hAnsi="Palatino Linotype" w:cs="Arial"/>
        </w:rPr>
        <w:t xml:space="preserve">Germans, Austrians and Koreans were more concerned about the privacy implications of personalised </w:t>
      </w:r>
      <w:r w:rsidR="00FC7483">
        <w:rPr>
          <w:rFonts w:ascii="Palatino Linotype" w:hAnsi="Palatino Linotype" w:cs="Arial"/>
        </w:rPr>
        <w:t xml:space="preserve">and algorithmically driven </w:t>
      </w:r>
      <w:r w:rsidR="00DD049E">
        <w:rPr>
          <w:rFonts w:ascii="Palatino Linotype" w:hAnsi="Palatino Linotype" w:cs="Arial"/>
        </w:rPr>
        <w:t>news.</w:t>
      </w:r>
    </w:p>
    <w:p w14:paraId="3203D921" w14:textId="77777777" w:rsidR="00DD049E" w:rsidRPr="00DD049E" w:rsidRDefault="00DD049E" w:rsidP="00DD049E">
      <w:pPr>
        <w:spacing w:after="0" w:line="276" w:lineRule="auto"/>
        <w:rPr>
          <w:rFonts w:ascii="Palatino Linotype" w:hAnsi="Palatino Linotype"/>
          <w:b/>
        </w:rPr>
      </w:pPr>
      <w:r w:rsidRPr="00DD049E">
        <w:rPr>
          <w:rFonts w:ascii="Palatino Linotype" w:hAnsi="Palatino Linotype"/>
          <w:b/>
        </w:rPr>
        <w:t xml:space="preserve">Smartphone </w:t>
      </w:r>
      <w:r w:rsidR="00975004">
        <w:rPr>
          <w:rFonts w:ascii="Palatino Linotype" w:hAnsi="Palatino Linotype"/>
          <w:b/>
        </w:rPr>
        <w:t>news use surges</w:t>
      </w:r>
      <w:r w:rsidR="00FC7483">
        <w:rPr>
          <w:rFonts w:ascii="Palatino Linotype" w:hAnsi="Palatino Linotype"/>
          <w:b/>
        </w:rPr>
        <w:t>, tablet levels off</w:t>
      </w:r>
    </w:p>
    <w:p w14:paraId="58AD9BA8" w14:textId="77777777" w:rsidR="00DD049E" w:rsidRDefault="00DD049E" w:rsidP="00DD049E">
      <w:pPr>
        <w:spacing w:after="0" w:line="276" w:lineRule="auto"/>
        <w:rPr>
          <w:rFonts w:ascii="Palatino Linotype" w:hAnsi="Palatino Linotype"/>
        </w:rPr>
      </w:pPr>
    </w:p>
    <w:p w14:paraId="0F15CCE0" w14:textId="20526F18" w:rsidR="00975004" w:rsidRDefault="00DD049E" w:rsidP="00DD049E">
      <w:pPr>
        <w:spacing w:after="0" w:line="276" w:lineRule="auto"/>
        <w:rPr>
          <w:rFonts w:ascii="Palatino Linotype" w:hAnsi="Palatino Linotype"/>
        </w:rPr>
      </w:pPr>
      <w:r>
        <w:rPr>
          <w:rFonts w:ascii="Palatino Linotype" w:hAnsi="Palatino Linotype"/>
        </w:rPr>
        <w:t xml:space="preserve">Over half of </w:t>
      </w:r>
      <w:r w:rsidR="005B6111">
        <w:rPr>
          <w:rFonts w:ascii="Palatino Linotype" w:hAnsi="Palatino Linotype"/>
        </w:rPr>
        <w:t xml:space="preserve">all </w:t>
      </w:r>
      <w:r>
        <w:rPr>
          <w:rFonts w:ascii="Palatino Linotype" w:hAnsi="Palatino Linotype"/>
        </w:rPr>
        <w:t xml:space="preserve">respondents </w:t>
      </w:r>
      <w:r w:rsidRPr="00B373FA">
        <w:rPr>
          <w:rFonts w:ascii="Palatino Linotype" w:hAnsi="Palatino Linotype" w:cs="Arial"/>
        </w:rPr>
        <w:t xml:space="preserve">(53%) </w:t>
      </w:r>
      <w:r>
        <w:rPr>
          <w:rFonts w:ascii="Palatino Linotype" w:hAnsi="Palatino Linotype" w:cs="Arial"/>
        </w:rPr>
        <w:t xml:space="preserve">now </w:t>
      </w:r>
      <w:r w:rsidRPr="00B373FA">
        <w:rPr>
          <w:rFonts w:ascii="Palatino Linotype" w:hAnsi="Palatino Linotype" w:cs="Arial"/>
        </w:rPr>
        <w:t xml:space="preserve">say they use a smartphone </w:t>
      </w:r>
      <w:r>
        <w:rPr>
          <w:rFonts w:ascii="Palatino Linotype" w:hAnsi="Palatino Linotype" w:cs="Arial"/>
        </w:rPr>
        <w:t xml:space="preserve">to access </w:t>
      </w:r>
      <w:r w:rsidRPr="00B373FA">
        <w:rPr>
          <w:rFonts w:ascii="Palatino Linotype" w:hAnsi="Palatino Linotype" w:cs="Arial"/>
        </w:rPr>
        <w:t>news</w:t>
      </w:r>
      <w:r>
        <w:rPr>
          <w:rFonts w:ascii="Palatino Linotype" w:hAnsi="Palatino Linotype" w:cs="Arial"/>
        </w:rPr>
        <w:t xml:space="preserve">, with some of the highest levels in </w:t>
      </w:r>
      <w:r w:rsidRPr="00B373FA">
        <w:rPr>
          <w:rFonts w:ascii="Palatino Linotype" w:hAnsi="Palatino Linotype" w:cs="Arial"/>
        </w:rPr>
        <w:t>Sweden (69%), Korea (66%)</w:t>
      </w:r>
      <w:r>
        <w:rPr>
          <w:rFonts w:ascii="Palatino Linotype" w:hAnsi="Palatino Linotype" w:cs="Arial"/>
        </w:rPr>
        <w:t>,</w:t>
      </w:r>
      <w:r w:rsidRPr="00B373FA">
        <w:rPr>
          <w:rFonts w:ascii="Palatino Linotype" w:hAnsi="Palatino Linotype" w:cs="Arial"/>
        </w:rPr>
        <w:t xml:space="preserve"> and Switzerland (61%)</w:t>
      </w:r>
      <w:r>
        <w:rPr>
          <w:rFonts w:ascii="Palatino Linotype" w:hAnsi="Palatino Linotype" w:cs="Arial"/>
        </w:rPr>
        <w:t>. A</w:t>
      </w:r>
      <w:r>
        <w:rPr>
          <w:rFonts w:ascii="Palatino Linotype" w:hAnsi="Palatino Linotype"/>
        </w:rPr>
        <w:t xml:space="preserve">verage </w:t>
      </w:r>
      <w:r w:rsidRPr="005814D6">
        <w:rPr>
          <w:rFonts w:ascii="Palatino Linotype" w:hAnsi="Palatino Linotype"/>
        </w:rPr>
        <w:t xml:space="preserve">weekly usage </w:t>
      </w:r>
      <w:r>
        <w:rPr>
          <w:rFonts w:ascii="Palatino Linotype" w:hAnsi="Palatino Linotype"/>
        </w:rPr>
        <w:t>has grown from 44% to 48%</w:t>
      </w:r>
      <w:r w:rsidR="00430CE7">
        <w:rPr>
          <w:rFonts w:ascii="Palatino Linotype" w:hAnsi="Palatino Linotype"/>
        </w:rPr>
        <w:t xml:space="preserve"> </w:t>
      </w:r>
      <w:r>
        <w:rPr>
          <w:rFonts w:ascii="Palatino Linotype" w:hAnsi="Palatino Linotype"/>
        </w:rPr>
        <w:t>in the US and from 42 to 46% in the UK w</w:t>
      </w:r>
      <w:r w:rsidR="00975004">
        <w:rPr>
          <w:rFonts w:ascii="Palatino Linotype" w:hAnsi="Palatino Linotype"/>
        </w:rPr>
        <w:t xml:space="preserve">here the number </w:t>
      </w:r>
      <w:r w:rsidR="005B6111">
        <w:rPr>
          <w:rFonts w:ascii="Palatino Linotype" w:hAnsi="Palatino Linotype"/>
        </w:rPr>
        <w:t>saying</w:t>
      </w:r>
      <w:r w:rsidR="00975004">
        <w:rPr>
          <w:rFonts w:ascii="Palatino Linotype" w:hAnsi="Palatino Linotype"/>
        </w:rPr>
        <w:t xml:space="preserve"> they </w:t>
      </w:r>
      <w:r w:rsidR="00975004" w:rsidRPr="005B6111">
        <w:rPr>
          <w:rFonts w:ascii="Palatino Linotype" w:hAnsi="Palatino Linotype"/>
          <w:i/>
        </w:rPr>
        <w:t>mainly</w:t>
      </w:r>
      <w:r w:rsidR="00975004">
        <w:rPr>
          <w:rFonts w:ascii="Palatino Linotype" w:hAnsi="Palatino Linotype"/>
        </w:rPr>
        <w:t xml:space="preserve"> use a mobile device </w:t>
      </w:r>
      <w:r w:rsidR="005B6111">
        <w:rPr>
          <w:rFonts w:ascii="Palatino Linotype" w:hAnsi="Palatino Linotype"/>
        </w:rPr>
        <w:t xml:space="preserve">for news </w:t>
      </w:r>
      <w:r w:rsidR="00975004">
        <w:rPr>
          <w:rFonts w:ascii="Palatino Linotype" w:hAnsi="Palatino Linotype"/>
        </w:rPr>
        <w:t>has overtaken computers and laptops</w:t>
      </w:r>
      <w:r w:rsidR="005B6111">
        <w:rPr>
          <w:rFonts w:ascii="Palatino Linotype" w:hAnsi="Palatino Linotype"/>
        </w:rPr>
        <w:t xml:space="preserve"> for the first time</w:t>
      </w:r>
      <w:r w:rsidRPr="005814D6">
        <w:rPr>
          <w:rFonts w:ascii="Palatino Linotype" w:hAnsi="Palatino Linotype"/>
        </w:rPr>
        <w:t xml:space="preserve">. </w:t>
      </w:r>
      <w:r w:rsidR="00975004">
        <w:rPr>
          <w:rFonts w:ascii="Palatino Linotype" w:hAnsi="Palatino Linotype"/>
        </w:rPr>
        <w:t xml:space="preserve"> By contrast </w:t>
      </w:r>
      <w:r w:rsidR="005B6111">
        <w:rPr>
          <w:rFonts w:ascii="Palatino Linotype" w:hAnsi="Palatino Linotype"/>
        </w:rPr>
        <w:t xml:space="preserve">weekly </w:t>
      </w:r>
      <w:r w:rsidR="00975004">
        <w:rPr>
          <w:rFonts w:ascii="Palatino Linotype" w:hAnsi="Palatino Linotype"/>
        </w:rPr>
        <w:t xml:space="preserve">tablet usage for news has fallen in the UK </w:t>
      </w:r>
      <w:r w:rsidR="005B6111">
        <w:rPr>
          <w:rFonts w:ascii="Palatino Linotype" w:hAnsi="Palatino Linotype"/>
        </w:rPr>
        <w:t>with</w:t>
      </w:r>
      <w:r w:rsidR="00975004">
        <w:rPr>
          <w:rFonts w:ascii="Palatino Linotype" w:hAnsi="Palatino Linotype"/>
        </w:rPr>
        <w:t xml:space="preserve"> growth </w:t>
      </w:r>
      <w:r w:rsidR="005B6111">
        <w:rPr>
          <w:rFonts w:ascii="Palatino Linotype" w:hAnsi="Palatino Linotype"/>
        </w:rPr>
        <w:t>slowing</w:t>
      </w:r>
      <w:r w:rsidR="00975004">
        <w:rPr>
          <w:rFonts w:ascii="Palatino Linotype" w:hAnsi="Palatino Linotype"/>
        </w:rPr>
        <w:t xml:space="preserve"> elsewhere.</w:t>
      </w:r>
    </w:p>
    <w:p w14:paraId="4E4C187E" w14:textId="77777777" w:rsidR="00080FB9" w:rsidRDefault="00080FB9" w:rsidP="00DD049E">
      <w:pPr>
        <w:spacing w:after="0" w:line="276" w:lineRule="auto"/>
        <w:rPr>
          <w:rFonts w:ascii="Palatino Linotype" w:hAnsi="Palatino Linotype"/>
        </w:rPr>
      </w:pPr>
    </w:p>
    <w:p w14:paraId="526161C0" w14:textId="36731AEC" w:rsidR="00975004" w:rsidRDefault="002528DC" w:rsidP="00DD049E">
      <w:pPr>
        <w:spacing w:after="0" w:line="276" w:lineRule="auto"/>
        <w:rPr>
          <w:rFonts w:ascii="Palatino Linotype" w:hAnsi="Palatino Linotype"/>
        </w:rPr>
      </w:pPr>
      <w:r>
        <w:rPr>
          <w:rFonts w:ascii="Palatino Linotype" w:hAnsi="Palatino Linotype"/>
          <w:noProof/>
          <w:lang w:val="fi-FI" w:eastAsia="fi-FI"/>
        </w:rPr>
        <w:drawing>
          <wp:inline distT="0" distB="0" distL="0" distR="0" wp14:anchorId="41B0F330" wp14:editId="63D17C8C">
            <wp:extent cx="4914900" cy="2697520"/>
            <wp:effectExtent l="0" t="0" r="0" b="0"/>
            <wp:docPr id="14" name="Picture 14" descr="Macintosh HD:Users:nicnewman:Dropbox:Screenshots:Screenshot 2016-06-07 17.3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nicnewman:Dropbox:Screenshots:Screenshot 2016-06-07 17.31.2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7432" cy="2698910"/>
                    </a:xfrm>
                    <a:prstGeom prst="rect">
                      <a:avLst/>
                    </a:prstGeom>
                    <a:noFill/>
                    <a:ln>
                      <a:noFill/>
                    </a:ln>
                  </pic:spPr>
                </pic:pic>
              </a:graphicData>
            </a:graphic>
          </wp:inline>
        </w:drawing>
      </w:r>
    </w:p>
    <w:p w14:paraId="18BD80BB" w14:textId="77777777" w:rsidR="005B6111" w:rsidRDefault="00FC7483" w:rsidP="00DD049E">
      <w:pPr>
        <w:spacing w:after="0" w:line="276" w:lineRule="auto"/>
        <w:rPr>
          <w:rFonts w:ascii="Palatino Linotype" w:hAnsi="Palatino Linotype"/>
        </w:rPr>
      </w:pPr>
      <w:r>
        <w:rPr>
          <w:rFonts w:ascii="Palatino Linotype" w:hAnsi="Palatino Linotype"/>
        </w:rPr>
        <w:t>A significant proportion comes</w:t>
      </w:r>
      <w:r w:rsidR="005B6111">
        <w:rPr>
          <w:rFonts w:ascii="Palatino Linotype" w:hAnsi="Palatino Linotype"/>
        </w:rPr>
        <w:t xml:space="preserve"> into contact with news via a smartphon</w:t>
      </w:r>
      <w:r>
        <w:rPr>
          <w:rFonts w:ascii="Palatino Linotype" w:hAnsi="Palatino Linotype"/>
        </w:rPr>
        <w:t>e first thing in the morning (16% in the UK and 17</w:t>
      </w:r>
      <w:r w:rsidR="005B6111">
        <w:rPr>
          <w:rFonts w:ascii="Palatino Linotype" w:hAnsi="Palatino Linotype"/>
        </w:rPr>
        <w:t>% in the US), rather than using a TV, radio or newspaper. Of these almost half of Americans (48%) and a third of Brit</w:t>
      </w:r>
      <w:r w:rsidR="00430CE7">
        <w:rPr>
          <w:rFonts w:ascii="Palatino Linotype" w:hAnsi="Palatino Linotype"/>
        </w:rPr>
        <w:t>ons</w:t>
      </w:r>
      <w:r w:rsidR="005B6111">
        <w:rPr>
          <w:rFonts w:ascii="Palatino Linotype" w:hAnsi="Palatino Linotype"/>
        </w:rPr>
        <w:t xml:space="preserve"> (33%) access news first via </w:t>
      </w:r>
      <w:r>
        <w:rPr>
          <w:rFonts w:ascii="Palatino Linotype" w:hAnsi="Palatino Linotype"/>
        </w:rPr>
        <w:t>social media</w:t>
      </w:r>
      <w:r w:rsidR="005B6111">
        <w:rPr>
          <w:rFonts w:ascii="Palatino Linotype" w:hAnsi="Palatino Linotype"/>
        </w:rPr>
        <w:t xml:space="preserve"> rather than a news app or website.</w:t>
      </w:r>
    </w:p>
    <w:p w14:paraId="57990EF9" w14:textId="3B5BDC7B" w:rsidR="005B6111" w:rsidRDefault="008F6C58" w:rsidP="00DD049E">
      <w:pPr>
        <w:spacing w:after="0" w:line="276" w:lineRule="auto"/>
        <w:rPr>
          <w:rFonts w:ascii="Palatino Linotype" w:hAnsi="Palatino Linotype"/>
        </w:rPr>
      </w:pPr>
      <w:r>
        <w:rPr>
          <w:rFonts w:ascii="Palatino Linotype" w:hAnsi="Palatino Linotype"/>
          <w:noProof/>
          <w:lang w:val="fi-FI" w:eastAsia="fi-FI"/>
        </w:rPr>
        <w:lastRenderedPageBreak/>
        <w:drawing>
          <wp:inline distT="0" distB="0" distL="0" distR="0" wp14:anchorId="6D439352" wp14:editId="3D1AF529">
            <wp:extent cx="5523194" cy="2707640"/>
            <wp:effectExtent l="0" t="0" r="0" b="10160"/>
            <wp:docPr id="13" name="Picture 13" descr="Macintosh HD:Users:nicnewman:Dropbox:Screenshots:Screenshot 2016-06-07 17.2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icnewman:Dropbox:Screenshots:Screenshot 2016-06-07 17.25.3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3664" cy="2707870"/>
                    </a:xfrm>
                    <a:prstGeom prst="rect">
                      <a:avLst/>
                    </a:prstGeom>
                    <a:noFill/>
                    <a:ln>
                      <a:noFill/>
                    </a:ln>
                  </pic:spPr>
                </pic:pic>
              </a:graphicData>
            </a:graphic>
          </wp:inline>
        </w:drawing>
      </w:r>
    </w:p>
    <w:p w14:paraId="0B2D57BD" w14:textId="6CE8C5A2" w:rsidR="00430CE7" w:rsidRDefault="001B2143" w:rsidP="00DD049E">
      <w:pPr>
        <w:spacing w:after="0" w:line="276" w:lineRule="auto"/>
        <w:rPr>
          <w:rFonts w:ascii="Palatino Linotype" w:hAnsi="Palatino Linotype"/>
        </w:rPr>
      </w:pPr>
      <w:r>
        <w:rPr>
          <w:rFonts w:ascii="Palatino Linotype" w:hAnsi="Palatino Linotype"/>
        </w:rPr>
        <w:t>When using a smartphone, the report data shows that users are more likely to use social media and are less likely to go directly to a news website or app than when using a compu</w:t>
      </w:r>
      <w:r w:rsidR="00074B57">
        <w:rPr>
          <w:rFonts w:ascii="Palatino Linotype" w:hAnsi="Palatino Linotype"/>
        </w:rPr>
        <w:t>t</w:t>
      </w:r>
      <w:r>
        <w:rPr>
          <w:rFonts w:ascii="Palatino Linotype" w:hAnsi="Palatino Linotype"/>
        </w:rPr>
        <w:t>er or tablet.</w:t>
      </w:r>
    </w:p>
    <w:p w14:paraId="50897939" w14:textId="77777777" w:rsidR="00824AE7" w:rsidRDefault="00824AE7" w:rsidP="00DD049E">
      <w:pPr>
        <w:spacing w:after="0" w:line="276" w:lineRule="auto"/>
        <w:rPr>
          <w:rFonts w:ascii="Palatino Linotype" w:hAnsi="Palatino Linotype"/>
        </w:rPr>
      </w:pPr>
    </w:p>
    <w:p w14:paraId="658BA601" w14:textId="77777777" w:rsidR="001B2143" w:rsidRDefault="001B2143" w:rsidP="00DD049E">
      <w:pPr>
        <w:spacing w:after="0" w:line="276" w:lineRule="auto"/>
        <w:rPr>
          <w:rFonts w:ascii="Palatino Linotype" w:hAnsi="Palatino Linotype"/>
        </w:rPr>
      </w:pPr>
      <w:r>
        <w:rPr>
          <w:rFonts w:ascii="Palatino Linotype" w:hAnsi="Palatino Linotype"/>
        </w:rPr>
        <w:t>Lead author Nic Newman points out:</w:t>
      </w:r>
    </w:p>
    <w:p w14:paraId="396C64FB" w14:textId="77777777" w:rsidR="001B2143" w:rsidRDefault="001B2143" w:rsidP="00DD049E">
      <w:pPr>
        <w:spacing w:after="0" w:line="276" w:lineRule="auto"/>
        <w:rPr>
          <w:rFonts w:ascii="Palatino Linotype" w:hAnsi="Palatino Linotype"/>
        </w:rPr>
      </w:pPr>
    </w:p>
    <w:p w14:paraId="0E6ACB40" w14:textId="77777777" w:rsidR="001B2143" w:rsidRDefault="001B2143" w:rsidP="001B2143">
      <w:pPr>
        <w:spacing w:after="0" w:line="276" w:lineRule="auto"/>
        <w:ind w:left="720"/>
        <w:rPr>
          <w:rFonts w:ascii="Palatino Linotype" w:hAnsi="Palatino Linotype"/>
          <w:i/>
        </w:rPr>
      </w:pPr>
      <w:r w:rsidRPr="001B2143">
        <w:rPr>
          <w:rFonts w:ascii="Palatino Linotype" w:hAnsi="Palatino Linotype"/>
          <w:i/>
        </w:rPr>
        <w:t>“The move to smartphone goes hand-in-hand with the mov</w:t>
      </w:r>
      <w:r>
        <w:rPr>
          <w:rFonts w:ascii="Palatino Linotype" w:hAnsi="Palatino Linotype"/>
          <w:i/>
        </w:rPr>
        <w:t xml:space="preserve">e to distributed content. </w:t>
      </w:r>
      <w:r w:rsidR="00E4115D">
        <w:rPr>
          <w:rFonts w:ascii="Palatino Linotype" w:hAnsi="Palatino Linotype"/>
          <w:i/>
        </w:rPr>
        <w:t xml:space="preserve">Mobile users </w:t>
      </w:r>
      <w:r>
        <w:rPr>
          <w:rFonts w:ascii="Palatino Linotype" w:hAnsi="Palatino Linotype"/>
          <w:i/>
        </w:rPr>
        <w:t>increasingly find news coming to them through social media feeds, alerts and notifications”</w:t>
      </w:r>
    </w:p>
    <w:p w14:paraId="32041677" w14:textId="77777777" w:rsidR="001B2143" w:rsidRDefault="001B2143" w:rsidP="001B2143">
      <w:pPr>
        <w:spacing w:after="0" w:line="276" w:lineRule="auto"/>
        <w:ind w:left="720"/>
        <w:rPr>
          <w:rFonts w:ascii="Palatino Linotype" w:hAnsi="Palatino Linotype"/>
          <w:i/>
        </w:rPr>
      </w:pPr>
    </w:p>
    <w:p w14:paraId="61DEA041" w14:textId="77777777" w:rsidR="00A05924" w:rsidRPr="00190BAD" w:rsidRDefault="00CF6666" w:rsidP="00824AE7">
      <w:pPr>
        <w:spacing w:line="276" w:lineRule="auto"/>
        <w:rPr>
          <w:rFonts w:ascii="Palatino Linotype" w:hAnsi="Palatino Linotype" w:cs="Arial"/>
          <w:b/>
          <w:szCs w:val="28"/>
        </w:rPr>
      </w:pPr>
      <w:r>
        <w:rPr>
          <w:rFonts w:ascii="Palatino Linotype" w:hAnsi="Palatino Linotype" w:cs="Arial"/>
          <w:b/>
          <w:szCs w:val="28"/>
        </w:rPr>
        <w:t>Paying for online news</w:t>
      </w:r>
    </w:p>
    <w:p w14:paraId="606D00D9" w14:textId="77777777" w:rsidR="00824AE7" w:rsidRDefault="00A05924" w:rsidP="00824AE7">
      <w:pPr>
        <w:spacing w:line="276" w:lineRule="auto"/>
        <w:rPr>
          <w:rFonts w:ascii="Palatino Linotype" w:hAnsi="Palatino Linotype"/>
          <w:i/>
          <w:iCs/>
          <w:sz w:val="16"/>
        </w:rPr>
      </w:pPr>
      <w:r w:rsidRPr="00121BA5">
        <w:rPr>
          <w:rFonts w:ascii="Palatino Linotype" w:hAnsi="Palatino Linotype"/>
        </w:rPr>
        <w:t xml:space="preserve">Sales of </w:t>
      </w:r>
      <w:r>
        <w:rPr>
          <w:rFonts w:ascii="Palatino Linotype" w:hAnsi="Palatino Linotype"/>
        </w:rPr>
        <w:t xml:space="preserve">printed </w:t>
      </w:r>
      <w:r w:rsidRPr="00121BA5">
        <w:rPr>
          <w:rFonts w:ascii="Palatino Linotype" w:hAnsi="Palatino Linotype"/>
        </w:rPr>
        <w:t xml:space="preserve">newspapers </w:t>
      </w:r>
      <w:r>
        <w:rPr>
          <w:rFonts w:ascii="Palatino Linotype" w:hAnsi="Palatino Linotype"/>
        </w:rPr>
        <w:t xml:space="preserve">have </w:t>
      </w:r>
      <w:r w:rsidRPr="00121BA5">
        <w:rPr>
          <w:rFonts w:ascii="Palatino Linotype" w:hAnsi="Palatino Linotype"/>
        </w:rPr>
        <w:t>continue</w:t>
      </w:r>
      <w:r>
        <w:rPr>
          <w:rFonts w:ascii="Palatino Linotype" w:hAnsi="Palatino Linotype"/>
        </w:rPr>
        <w:t>d</w:t>
      </w:r>
      <w:r w:rsidRPr="00121BA5">
        <w:rPr>
          <w:rFonts w:ascii="Palatino Linotype" w:hAnsi="Palatino Linotype"/>
        </w:rPr>
        <w:t xml:space="preserve"> to fall </w:t>
      </w:r>
      <w:r>
        <w:rPr>
          <w:rFonts w:ascii="Palatino Linotype" w:hAnsi="Palatino Linotype"/>
        </w:rPr>
        <w:t xml:space="preserve">in most countries </w:t>
      </w:r>
      <w:r w:rsidR="008073CD">
        <w:rPr>
          <w:rFonts w:ascii="Palatino Linotype" w:hAnsi="Palatino Linotype"/>
        </w:rPr>
        <w:t xml:space="preserve">covered by the report </w:t>
      </w:r>
      <w:r>
        <w:rPr>
          <w:rFonts w:ascii="Palatino Linotype" w:hAnsi="Palatino Linotype"/>
        </w:rPr>
        <w:t xml:space="preserve">but this year’s data show </w:t>
      </w:r>
      <w:r w:rsidR="005C7CEF">
        <w:rPr>
          <w:rFonts w:ascii="Palatino Linotype" w:hAnsi="Palatino Linotype"/>
        </w:rPr>
        <w:t>little increase in the proportion</w:t>
      </w:r>
      <w:r w:rsidR="00D200F6">
        <w:rPr>
          <w:rFonts w:ascii="Palatino Linotype" w:hAnsi="Palatino Linotype"/>
        </w:rPr>
        <w:t xml:space="preserve"> prepared to pay for </w:t>
      </w:r>
      <w:r>
        <w:rPr>
          <w:rFonts w:ascii="Palatino Linotype" w:hAnsi="Palatino Linotype"/>
        </w:rPr>
        <w:t xml:space="preserve">online </w:t>
      </w:r>
      <w:r w:rsidR="00D200F6">
        <w:rPr>
          <w:rFonts w:ascii="Palatino Linotype" w:hAnsi="Palatino Linotype"/>
        </w:rPr>
        <w:t xml:space="preserve">news </w:t>
      </w:r>
      <w:r>
        <w:rPr>
          <w:rFonts w:ascii="Palatino Linotype" w:hAnsi="Palatino Linotype"/>
        </w:rPr>
        <w:t>content</w:t>
      </w:r>
      <w:r w:rsidRPr="00121BA5">
        <w:rPr>
          <w:rFonts w:ascii="Palatino Linotype" w:hAnsi="Palatino Linotype"/>
        </w:rPr>
        <w:t xml:space="preserve">. </w:t>
      </w:r>
      <w:r w:rsidR="00D200F6" w:rsidRPr="003F117D">
        <w:rPr>
          <w:rFonts w:ascii="Palatino Linotype" w:hAnsi="Palatino Linotype" w:cs="Arial"/>
        </w:rPr>
        <w:t>It is striking that no English</w:t>
      </w:r>
      <w:r w:rsidR="00D200F6">
        <w:rPr>
          <w:rFonts w:ascii="Palatino Linotype" w:hAnsi="Palatino Linotype" w:cs="Arial"/>
        </w:rPr>
        <w:t>-</w:t>
      </w:r>
      <w:r w:rsidR="00D200F6" w:rsidRPr="003F117D">
        <w:rPr>
          <w:rFonts w:ascii="Palatino Linotype" w:hAnsi="Palatino Linotype" w:cs="Arial"/>
        </w:rPr>
        <w:t>speaking country has a payment rate of more than 10%</w:t>
      </w:r>
      <w:r w:rsidR="00D200F6">
        <w:rPr>
          <w:rFonts w:ascii="Palatino Linotype" w:hAnsi="Palatino Linotype" w:cs="Arial"/>
        </w:rPr>
        <w:t xml:space="preserve"> – </w:t>
      </w:r>
      <w:r w:rsidR="00D200F6" w:rsidRPr="003F117D">
        <w:rPr>
          <w:rFonts w:ascii="Palatino Linotype" w:hAnsi="Palatino Linotype" w:cs="Arial"/>
        </w:rPr>
        <w:t>likely to be a consequence of</w:t>
      </w:r>
      <w:r w:rsidR="005C7CEF">
        <w:rPr>
          <w:rFonts w:ascii="Palatino Linotype" w:hAnsi="Palatino Linotype" w:cs="Arial"/>
        </w:rPr>
        <w:t xml:space="preserve"> widespread availability of free news and the</w:t>
      </w:r>
      <w:r w:rsidR="00D200F6" w:rsidRPr="003F117D">
        <w:rPr>
          <w:rFonts w:ascii="Palatino Linotype" w:hAnsi="Palatino Linotype" w:cs="Arial"/>
        </w:rPr>
        <w:t xml:space="preserve"> intense global competition for digital eyeballs. By contrast some smaller countries protected by geography or language have been able to achieve rates of 20% or more, particularly where there is </w:t>
      </w:r>
      <w:r w:rsidR="002C562F">
        <w:rPr>
          <w:rFonts w:ascii="Palatino Linotype" w:hAnsi="Palatino Linotype" w:cs="Arial"/>
        </w:rPr>
        <w:t xml:space="preserve">a </w:t>
      </w:r>
      <w:r w:rsidR="00D200F6" w:rsidRPr="003F117D">
        <w:rPr>
          <w:rFonts w:ascii="Palatino Linotype" w:hAnsi="Palatino Linotype" w:cs="Arial"/>
        </w:rPr>
        <w:t>tradition of newspaper subscription via home delivery to build on.</w:t>
      </w:r>
      <w:r w:rsidR="00D200F6">
        <w:rPr>
          <w:rFonts w:ascii="Palatino Linotype" w:hAnsi="Palatino Linotype"/>
          <w:i/>
          <w:iCs/>
          <w:sz w:val="16"/>
        </w:rPr>
        <w:t xml:space="preserve"> </w:t>
      </w:r>
    </w:p>
    <w:p w14:paraId="00991A48" w14:textId="50C66AF5" w:rsidR="00D200F6" w:rsidRPr="00A76C90" w:rsidRDefault="00DD6FCA" w:rsidP="00191F3E">
      <w:pPr>
        <w:spacing w:line="276" w:lineRule="auto"/>
        <w:rPr>
          <w:rFonts w:ascii="Palatino Linotype" w:hAnsi="Palatino Linotype"/>
          <w:sz w:val="16"/>
        </w:rPr>
      </w:pPr>
      <w:r>
        <w:rPr>
          <w:rFonts w:ascii="Palatino Linotype" w:hAnsi="Palatino Linotype"/>
          <w:i/>
          <w:iCs/>
          <w:noProof/>
          <w:sz w:val="16"/>
          <w:lang w:val="fi-FI" w:eastAsia="fi-FI"/>
        </w:rPr>
        <w:drawing>
          <wp:inline distT="0" distB="0" distL="0" distR="0" wp14:anchorId="4D50746C" wp14:editId="297D8CA6">
            <wp:extent cx="5464732" cy="2335107"/>
            <wp:effectExtent l="0" t="0" r="0" b="1905"/>
            <wp:docPr id="10" name="Picture 10" descr="Macintosh HD:Users:nicnewman:Dropbox:Screenshots:Screenshot 2016-06-07 17.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icnewman:Dropbox:Screenshots:Screenshot 2016-06-07 17.23.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5144" cy="2335283"/>
                    </a:xfrm>
                    <a:prstGeom prst="rect">
                      <a:avLst/>
                    </a:prstGeom>
                    <a:noFill/>
                    <a:ln>
                      <a:noFill/>
                    </a:ln>
                  </pic:spPr>
                </pic:pic>
              </a:graphicData>
            </a:graphic>
          </wp:inline>
        </w:drawing>
      </w:r>
    </w:p>
    <w:p w14:paraId="0C91FC4C" w14:textId="77777777" w:rsidR="00D200F6" w:rsidRPr="003F117D" w:rsidRDefault="00CF6666" w:rsidP="00D200F6">
      <w:pPr>
        <w:spacing w:line="276" w:lineRule="auto"/>
        <w:rPr>
          <w:rFonts w:ascii="Palatino Linotype" w:hAnsi="Palatino Linotype" w:cs="Arial"/>
        </w:rPr>
      </w:pPr>
      <w:r>
        <w:rPr>
          <w:rFonts w:ascii="Palatino Linotype" w:hAnsi="Palatino Linotype" w:cs="Arial"/>
        </w:rPr>
        <w:lastRenderedPageBreak/>
        <w:t xml:space="preserve">Although the UK has the lowest headline percentage, it has </w:t>
      </w:r>
      <w:r w:rsidR="00677F91">
        <w:rPr>
          <w:rFonts w:ascii="Palatino Linotype" w:hAnsi="Palatino Linotype" w:cs="Arial"/>
        </w:rPr>
        <w:t xml:space="preserve">a high proportion of ongoing subscriptions and a high average annual payment </w:t>
      </w:r>
      <w:r w:rsidR="005C7CEF">
        <w:rPr>
          <w:rFonts w:ascii="Palatino Linotype" w:hAnsi="Palatino Linotype" w:cs="Arial"/>
        </w:rPr>
        <w:t>per person.</w:t>
      </w:r>
      <w:r>
        <w:rPr>
          <w:rFonts w:ascii="Palatino Linotype" w:hAnsi="Palatino Linotype" w:cs="Arial"/>
        </w:rPr>
        <w:t xml:space="preserve"> By contrast countries like Italy, Poland and Spain rely on one-off payments with a lower rate of return. </w:t>
      </w:r>
      <w:r w:rsidR="00D200F6" w:rsidRPr="003F117D">
        <w:rPr>
          <w:rFonts w:ascii="Palatino Linotype" w:hAnsi="Palatino Linotype" w:cs="Arial"/>
        </w:rPr>
        <w:t xml:space="preserve">A strong online presence by a public service broadcaster </w:t>
      </w:r>
      <w:r w:rsidR="00E00389">
        <w:rPr>
          <w:rFonts w:ascii="Palatino Linotype" w:hAnsi="Palatino Linotype" w:cs="Arial"/>
        </w:rPr>
        <w:t xml:space="preserve">(PSB) </w:t>
      </w:r>
      <w:r w:rsidR="00D200F6" w:rsidRPr="003F117D">
        <w:rPr>
          <w:rFonts w:ascii="Palatino Linotype" w:hAnsi="Palatino Linotype" w:cs="Arial"/>
        </w:rPr>
        <w:t xml:space="preserve">does not seem to be a barrier to paying for online news. Norway, Sweden, </w:t>
      </w:r>
      <w:r w:rsidR="00D200F6">
        <w:rPr>
          <w:rFonts w:ascii="Palatino Linotype" w:hAnsi="Palatino Linotype" w:cs="Arial"/>
        </w:rPr>
        <w:t xml:space="preserve">and </w:t>
      </w:r>
      <w:r w:rsidR="00D200F6" w:rsidRPr="003F117D">
        <w:rPr>
          <w:rFonts w:ascii="Palatino Linotype" w:hAnsi="Palatino Linotype" w:cs="Arial"/>
        </w:rPr>
        <w:t>Finland</w:t>
      </w:r>
      <w:r w:rsidR="00D200F6">
        <w:rPr>
          <w:rFonts w:ascii="Palatino Linotype" w:hAnsi="Palatino Linotype" w:cs="Arial"/>
        </w:rPr>
        <w:t xml:space="preserve"> </w:t>
      </w:r>
      <w:r w:rsidR="00D200F6" w:rsidRPr="003F117D">
        <w:rPr>
          <w:rFonts w:ascii="Palatino Linotype" w:hAnsi="Palatino Linotype" w:cs="Arial"/>
        </w:rPr>
        <w:t xml:space="preserve">all have strong PSBs </w:t>
      </w:r>
      <w:r w:rsidR="00D200F6">
        <w:rPr>
          <w:rFonts w:ascii="Palatino Linotype" w:hAnsi="Palatino Linotype" w:cs="Arial"/>
        </w:rPr>
        <w:t xml:space="preserve">and high levels of payment. By contrast, the United States has no significant public broadcasting tradition but </w:t>
      </w:r>
      <w:r w:rsidR="00D200F6" w:rsidRPr="003F117D">
        <w:rPr>
          <w:rFonts w:ascii="Palatino Linotype" w:hAnsi="Palatino Linotype" w:cs="Arial"/>
        </w:rPr>
        <w:t xml:space="preserve">has relatively low levels of </w:t>
      </w:r>
      <w:r w:rsidR="00D200F6">
        <w:rPr>
          <w:rFonts w:ascii="Palatino Linotype" w:hAnsi="Palatino Linotype" w:cs="Arial"/>
        </w:rPr>
        <w:t xml:space="preserve">online </w:t>
      </w:r>
      <w:r w:rsidR="00D200F6" w:rsidRPr="003F117D">
        <w:rPr>
          <w:rFonts w:ascii="Palatino Linotype" w:hAnsi="Palatino Linotype" w:cs="Arial"/>
        </w:rPr>
        <w:t>payment.</w:t>
      </w:r>
    </w:p>
    <w:p w14:paraId="5788B5AB" w14:textId="77777777" w:rsidR="00CA20B5" w:rsidRPr="00CF6666" w:rsidRDefault="00CF6666" w:rsidP="00A05924">
      <w:pPr>
        <w:spacing w:line="276" w:lineRule="auto"/>
        <w:rPr>
          <w:rFonts w:ascii="Palatino Linotype" w:hAnsi="Palatino Linotype"/>
          <w:b/>
        </w:rPr>
      </w:pPr>
      <w:r w:rsidRPr="00CF6666">
        <w:rPr>
          <w:rFonts w:ascii="Palatino Linotype" w:hAnsi="Palatino Linotype"/>
          <w:b/>
        </w:rPr>
        <w:t>Ad-blocking</w:t>
      </w:r>
    </w:p>
    <w:p w14:paraId="32AE4018" w14:textId="5F89F69D" w:rsidR="005C7CEF" w:rsidRDefault="005C7CEF" w:rsidP="005C7CEF">
      <w:pPr>
        <w:spacing w:line="276" w:lineRule="auto"/>
        <w:rPr>
          <w:rFonts w:ascii="Palatino Linotype" w:hAnsi="Palatino Linotype" w:cs="Arial"/>
        </w:rPr>
      </w:pPr>
      <w:r>
        <w:rPr>
          <w:rFonts w:ascii="Palatino Linotype" w:hAnsi="Palatino Linotype" w:cs="Arial"/>
        </w:rPr>
        <w:t>Many of the hardest hit publishers have been those who depend on digital advertising revenue</w:t>
      </w:r>
      <w:r w:rsidR="00055CD1">
        <w:rPr>
          <w:rFonts w:ascii="Palatino Linotype" w:hAnsi="Palatino Linotype" w:cs="Arial"/>
        </w:rPr>
        <w:t xml:space="preserve"> have seen their models by </w:t>
      </w:r>
      <w:r w:rsidR="00286BC1">
        <w:rPr>
          <w:rFonts w:ascii="Palatino Linotype" w:hAnsi="Palatino Linotype" w:cs="Arial"/>
        </w:rPr>
        <w:t>ad-blocking</w:t>
      </w:r>
      <w:r>
        <w:rPr>
          <w:rFonts w:ascii="Palatino Linotype" w:hAnsi="Palatino Linotype" w:cs="Arial"/>
        </w:rPr>
        <w:t xml:space="preserve">, which has weakened due to, the move to smaller mobile screens, the </w:t>
      </w:r>
      <w:r w:rsidR="00391C23">
        <w:rPr>
          <w:rFonts w:ascii="Palatino Linotype" w:hAnsi="Palatino Linotype" w:cs="Arial"/>
        </w:rPr>
        <w:t xml:space="preserve">ability of </w:t>
      </w:r>
      <w:r>
        <w:rPr>
          <w:rFonts w:ascii="Palatino Linotype" w:hAnsi="Palatino Linotype" w:cs="Arial"/>
        </w:rPr>
        <w:t>Silicon Valley tech giants</w:t>
      </w:r>
      <w:r w:rsidR="00677F91">
        <w:rPr>
          <w:rFonts w:ascii="Palatino Linotype" w:hAnsi="Palatino Linotype" w:cs="Arial"/>
        </w:rPr>
        <w:t xml:space="preserve"> </w:t>
      </w:r>
      <w:r w:rsidR="00391C23">
        <w:rPr>
          <w:rFonts w:ascii="Palatino Linotype" w:hAnsi="Palatino Linotype" w:cs="Arial"/>
        </w:rPr>
        <w:t>to attract</w:t>
      </w:r>
      <w:r w:rsidR="00677F91">
        <w:rPr>
          <w:rFonts w:ascii="Palatino Linotype" w:hAnsi="Palatino Linotype" w:cs="Arial"/>
        </w:rPr>
        <w:t xml:space="preserve"> </w:t>
      </w:r>
      <w:r w:rsidR="00286BC1">
        <w:rPr>
          <w:rFonts w:ascii="Palatino Linotype" w:hAnsi="Palatino Linotype" w:cs="Arial"/>
        </w:rPr>
        <w:t xml:space="preserve">the majority of </w:t>
      </w:r>
      <w:r w:rsidR="00391C23">
        <w:rPr>
          <w:rFonts w:ascii="Palatino Linotype" w:hAnsi="Palatino Linotype" w:cs="Arial"/>
        </w:rPr>
        <w:t>new advertising</w:t>
      </w:r>
      <w:r>
        <w:rPr>
          <w:rFonts w:ascii="Palatino Linotype" w:hAnsi="Palatino Linotype" w:cs="Arial"/>
        </w:rPr>
        <w:t>, and the rise of ad-blocking.</w:t>
      </w:r>
    </w:p>
    <w:p w14:paraId="61DDA824" w14:textId="77777777" w:rsidR="005C7CEF" w:rsidRPr="006D56A1" w:rsidRDefault="005C7CEF" w:rsidP="005C7CEF">
      <w:pPr>
        <w:spacing w:line="276" w:lineRule="auto"/>
        <w:rPr>
          <w:rFonts w:ascii="Palatino Linotype" w:hAnsi="Palatino Linotype" w:cs="Arial"/>
        </w:rPr>
      </w:pPr>
      <w:r>
        <w:rPr>
          <w:rFonts w:ascii="Palatino Linotype" w:hAnsi="Palatino Linotype" w:cs="Arial"/>
        </w:rPr>
        <w:t>The report notes that ad-block</w:t>
      </w:r>
      <w:r w:rsidRPr="006D56A1">
        <w:rPr>
          <w:rFonts w:ascii="Palatino Linotype" w:hAnsi="Palatino Linotype" w:cs="Arial"/>
        </w:rPr>
        <w:t>ing is running at between 10% (Japan) and 38% (Poland</w:t>
      </w:r>
      <w:r>
        <w:rPr>
          <w:rFonts w:ascii="Palatino Linotype" w:hAnsi="Palatino Linotype" w:cs="Arial"/>
        </w:rPr>
        <w:t>), but much higher amongst under-</w:t>
      </w:r>
      <w:r w:rsidRPr="006D56A1">
        <w:rPr>
          <w:rFonts w:ascii="Palatino Linotype" w:hAnsi="Palatino Linotype" w:cs="Arial"/>
        </w:rPr>
        <w:t>35s. Most of those who have ever downloaded a blocker are using them regularly, suggesting that once downloaded they rarely go back.</w:t>
      </w:r>
    </w:p>
    <w:p w14:paraId="7D2ED358" w14:textId="44A332A7" w:rsidR="005C7CEF" w:rsidRDefault="00DD6FCA" w:rsidP="005C7CEF">
      <w:pPr>
        <w:spacing w:after="0" w:line="276" w:lineRule="auto"/>
        <w:rPr>
          <w:rFonts w:ascii="Palatino Linotype" w:hAnsi="Palatino Linotype" w:cs="Arial"/>
        </w:rPr>
      </w:pPr>
      <w:r>
        <w:rPr>
          <w:rFonts w:ascii="Palatino Linotype" w:hAnsi="Palatino Linotype" w:cs="Arial"/>
          <w:noProof/>
          <w:lang w:val="fi-FI" w:eastAsia="fi-FI"/>
        </w:rPr>
        <w:drawing>
          <wp:inline distT="0" distB="0" distL="0" distR="0" wp14:anchorId="5E3EF730" wp14:editId="7E399B65">
            <wp:extent cx="5600700" cy="2154879"/>
            <wp:effectExtent l="0" t="0" r="0" b="4445"/>
            <wp:docPr id="11" name="Picture 11" descr="Macintosh HD:Users:nicnewman:Dropbox:Screenshots:Screenshot 2016-06-07 17.2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icnewman:Dropbox:Screenshots:Screenshot 2016-06-07 17.23.5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1130" cy="2155044"/>
                    </a:xfrm>
                    <a:prstGeom prst="rect">
                      <a:avLst/>
                    </a:prstGeom>
                    <a:noFill/>
                    <a:ln>
                      <a:noFill/>
                    </a:ln>
                  </pic:spPr>
                </pic:pic>
              </a:graphicData>
            </a:graphic>
          </wp:inline>
        </w:drawing>
      </w:r>
      <w:r w:rsidR="005C7CEF" w:rsidRPr="005C7CEF">
        <w:rPr>
          <w:rFonts w:ascii="Palatino Linotype" w:hAnsi="Palatino Linotype" w:cs="Arial"/>
        </w:rPr>
        <w:t xml:space="preserve">Only around </w:t>
      </w:r>
      <w:r w:rsidR="00B61C2E">
        <w:rPr>
          <w:rFonts w:ascii="Palatino Linotype" w:hAnsi="Palatino Linotype" w:cs="Arial"/>
        </w:rPr>
        <w:t>8</w:t>
      </w:r>
      <w:r w:rsidR="005C7CEF" w:rsidRPr="005C7CEF">
        <w:rPr>
          <w:rFonts w:ascii="Palatino Linotype" w:hAnsi="Palatino Linotype" w:cs="Arial"/>
        </w:rPr>
        <w:t xml:space="preserve">% of smartphone users currently use an ad-blocker but around a third of respondents </w:t>
      </w:r>
      <w:r w:rsidR="005C7CEF">
        <w:rPr>
          <w:rFonts w:ascii="Palatino Linotype" w:hAnsi="Palatino Linotype" w:cs="Arial"/>
        </w:rPr>
        <w:t xml:space="preserve">(in the </w:t>
      </w:r>
      <w:r w:rsidR="00FF6755">
        <w:rPr>
          <w:rFonts w:ascii="Palatino Linotype" w:hAnsi="Palatino Linotype" w:cs="Arial"/>
        </w:rPr>
        <w:t xml:space="preserve">US, </w:t>
      </w:r>
      <w:r w:rsidR="005C7CEF">
        <w:rPr>
          <w:rFonts w:ascii="Palatino Linotype" w:hAnsi="Palatino Linotype" w:cs="Arial"/>
        </w:rPr>
        <w:t xml:space="preserve">UK and Germany) </w:t>
      </w:r>
      <w:r w:rsidR="005C7CEF" w:rsidRPr="005C7CEF">
        <w:rPr>
          <w:rFonts w:ascii="Palatino Linotype" w:hAnsi="Palatino Linotype" w:cs="Arial"/>
        </w:rPr>
        <w:t>say they plan to</w:t>
      </w:r>
      <w:r w:rsidR="005C7CEF" w:rsidRPr="005C7CEF">
        <w:rPr>
          <w:rFonts w:ascii="Palatino Linotype" w:hAnsi="Palatino Linotype" w:cs="Arial"/>
          <w:b/>
        </w:rPr>
        <w:t xml:space="preserve"> </w:t>
      </w:r>
      <w:r w:rsidR="005C7CEF" w:rsidRPr="005C7CEF">
        <w:rPr>
          <w:rFonts w:ascii="Palatino Linotype" w:hAnsi="Palatino Linotype" w:cs="Arial"/>
        </w:rPr>
        <w:t xml:space="preserve">install one on their mobile in the next year. </w:t>
      </w:r>
    </w:p>
    <w:p w14:paraId="086EE436" w14:textId="77777777" w:rsidR="003A3E7C" w:rsidRDefault="003A3E7C" w:rsidP="005C7CEF">
      <w:pPr>
        <w:spacing w:after="0" w:line="276" w:lineRule="auto"/>
        <w:rPr>
          <w:rFonts w:ascii="Palatino Linotype" w:hAnsi="Palatino Linotype" w:cs="Arial"/>
        </w:rPr>
      </w:pPr>
    </w:p>
    <w:p w14:paraId="2135AE3B" w14:textId="77777777" w:rsidR="003A3E7C" w:rsidRPr="00A405B6" w:rsidRDefault="003A3E7C" w:rsidP="003A3E7C">
      <w:pPr>
        <w:widowControl w:val="0"/>
        <w:autoSpaceDE w:val="0"/>
        <w:autoSpaceDN w:val="0"/>
        <w:adjustRightInd w:val="0"/>
        <w:spacing w:after="240" w:line="276" w:lineRule="auto"/>
        <w:rPr>
          <w:rFonts w:ascii="Palatino Linotype" w:eastAsiaTheme="minorEastAsia" w:hAnsi="Palatino Linotype" w:cs="Times"/>
          <w:sz w:val="20"/>
          <w:szCs w:val="24"/>
          <w:lang w:val="en-US"/>
        </w:rPr>
      </w:pPr>
      <w:r w:rsidRPr="00A405B6">
        <w:rPr>
          <w:rFonts w:ascii="Palatino Linotype" w:eastAsiaTheme="minorEastAsia" w:hAnsi="Palatino Linotype" w:cs="Times"/>
          <w:b/>
          <w:bCs/>
          <w:szCs w:val="26"/>
          <w:lang w:val="en-US"/>
        </w:rPr>
        <w:t xml:space="preserve">Video news not growing as fast as expected </w:t>
      </w:r>
    </w:p>
    <w:p w14:paraId="2369D345" w14:textId="5B645C4D" w:rsidR="003A3E7C" w:rsidRDefault="003A3E7C" w:rsidP="003A3E7C">
      <w:pPr>
        <w:spacing w:after="0" w:line="276" w:lineRule="auto"/>
        <w:rPr>
          <w:rFonts w:ascii="Palatino Linotype" w:hAnsi="Palatino Linotype" w:cs="Arial"/>
          <w:iCs/>
        </w:rPr>
      </w:pPr>
      <w:r>
        <w:rPr>
          <w:rFonts w:ascii="Palatino Linotype" w:eastAsiaTheme="minorEastAsia" w:hAnsi="Palatino Linotype" w:cs="Times"/>
          <w:szCs w:val="24"/>
          <w:lang w:val="en-US"/>
        </w:rPr>
        <w:t xml:space="preserve">News </w:t>
      </w:r>
      <w:proofErr w:type="spellStart"/>
      <w:r w:rsidR="007F139B">
        <w:rPr>
          <w:rFonts w:ascii="Palatino Linotype" w:eastAsiaTheme="minorEastAsia" w:hAnsi="Palatino Linotype" w:cs="Times"/>
          <w:szCs w:val="24"/>
          <w:lang w:val="en-US"/>
        </w:rPr>
        <w:t>organisations</w:t>
      </w:r>
      <w:proofErr w:type="spellEnd"/>
      <w:r w:rsidR="007F139B">
        <w:rPr>
          <w:rFonts w:ascii="Palatino Linotype" w:eastAsiaTheme="minorEastAsia" w:hAnsi="Palatino Linotype" w:cs="Times"/>
          <w:szCs w:val="24"/>
          <w:lang w:val="en-US"/>
        </w:rPr>
        <w:t>, which have thrown resources into video production,</w:t>
      </w:r>
      <w:r>
        <w:rPr>
          <w:rFonts w:ascii="Palatino Linotype" w:eastAsiaTheme="minorEastAsia" w:hAnsi="Palatino Linotype" w:cs="Times"/>
          <w:szCs w:val="24"/>
          <w:lang w:val="en-US"/>
        </w:rPr>
        <w:t xml:space="preserve"> may be backing the wrong horse. </w:t>
      </w:r>
      <w:r w:rsidRPr="00677F91">
        <w:rPr>
          <w:rFonts w:ascii="Palatino Linotype" w:eastAsiaTheme="minorEastAsia" w:hAnsi="Palatino Linotype" w:cs="Times"/>
          <w:szCs w:val="24"/>
          <w:lang w:val="en-US"/>
        </w:rPr>
        <w:t xml:space="preserve">Across all 26 countries only a quarter (24%) of respondents say they access online news video in a given week. This represents surprisingly weak growth given the explosive growth and prominence on the supply side.  Video consumption is highest in the United States (33%), where there has been </w:t>
      </w:r>
      <w:r w:rsidR="00251337">
        <w:rPr>
          <w:rFonts w:ascii="Palatino Linotype" w:eastAsiaTheme="minorEastAsia" w:hAnsi="Palatino Linotype" w:cs="Times"/>
          <w:szCs w:val="24"/>
          <w:lang w:val="en-US"/>
        </w:rPr>
        <w:t xml:space="preserve">a </w:t>
      </w:r>
      <w:r w:rsidRPr="00677F91">
        <w:rPr>
          <w:rFonts w:ascii="Palatino Linotype" w:eastAsiaTheme="minorEastAsia" w:hAnsi="Palatino Linotype" w:cs="Times"/>
          <w:szCs w:val="24"/>
          <w:lang w:val="en-US"/>
        </w:rPr>
        <w:t xml:space="preserve">significant ramp up in production by many news </w:t>
      </w:r>
      <w:proofErr w:type="spellStart"/>
      <w:r w:rsidRPr="00677F91">
        <w:rPr>
          <w:rFonts w:ascii="Palatino Linotype" w:eastAsiaTheme="minorEastAsia" w:hAnsi="Palatino Linotype" w:cs="Times"/>
          <w:szCs w:val="24"/>
          <w:lang w:val="en-US"/>
        </w:rPr>
        <w:t>organisations</w:t>
      </w:r>
      <w:proofErr w:type="spellEnd"/>
      <w:r w:rsidRPr="00677F91">
        <w:rPr>
          <w:rFonts w:ascii="Palatino Linotype" w:eastAsiaTheme="minorEastAsia" w:hAnsi="Palatino Linotype" w:cs="Times"/>
          <w:szCs w:val="24"/>
          <w:lang w:val="en-US"/>
        </w:rPr>
        <w:t xml:space="preserve"> – attracted by higher advertising premiums and better distribution opportunities in social media. By contrast, a weighted European average shows that less than a quarter (22%) are using video news in a given week with some of the lowest levels in Denmark (15%) and the Netherlands (17%).  </w:t>
      </w:r>
      <w:r w:rsidRPr="00677F91">
        <w:rPr>
          <w:rFonts w:ascii="Palatino Linotype" w:hAnsi="Palatino Linotype" w:cs="Arial"/>
        </w:rPr>
        <w:t xml:space="preserve">When pressed, </w:t>
      </w:r>
      <w:r w:rsidRPr="00677F91">
        <w:rPr>
          <w:rFonts w:ascii="Palatino Linotype" w:hAnsi="Palatino Linotype" w:cs="Arial"/>
          <w:iCs/>
        </w:rPr>
        <w:t xml:space="preserve">the main reasons people give for </w:t>
      </w:r>
      <w:r w:rsidRPr="00677F91">
        <w:rPr>
          <w:rFonts w:ascii="Palatino Linotype" w:hAnsi="Palatino Linotype" w:cs="Arial"/>
          <w:iCs/>
        </w:rPr>
        <w:lastRenderedPageBreak/>
        <w:t>not using more video are that they find reading news quicker and more convenient (41%) and the annoyance of pre-roll advertisements (35%)</w:t>
      </w:r>
      <w:r w:rsidR="002528DC">
        <w:rPr>
          <w:rFonts w:ascii="Palatino Linotype" w:hAnsi="Palatino Linotype" w:cs="Arial"/>
          <w:iCs/>
        </w:rPr>
        <w:t>.</w:t>
      </w:r>
    </w:p>
    <w:p w14:paraId="0C119A98" w14:textId="77777777" w:rsidR="002528DC" w:rsidRPr="00677F91" w:rsidRDefault="002528DC" w:rsidP="003A3E7C">
      <w:pPr>
        <w:spacing w:after="0" w:line="276" w:lineRule="auto"/>
        <w:rPr>
          <w:rFonts w:ascii="Palatino Linotype" w:hAnsi="Palatino Linotype" w:cs="Arial"/>
        </w:rPr>
      </w:pPr>
    </w:p>
    <w:p w14:paraId="3B836007" w14:textId="77777777" w:rsidR="003A3E7C" w:rsidRDefault="003A3E7C" w:rsidP="003A3E7C">
      <w:pPr>
        <w:widowControl w:val="0"/>
        <w:autoSpaceDE w:val="0"/>
        <w:autoSpaceDN w:val="0"/>
        <w:adjustRightInd w:val="0"/>
        <w:spacing w:after="240" w:line="276" w:lineRule="auto"/>
        <w:rPr>
          <w:rFonts w:ascii="Palatino Linotype" w:eastAsiaTheme="minorEastAsia" w:hAnsi="Palatino Linotype" w:cs="Times"/>
          <w:szCs w:val="24"/>
          <w:lang w:val="en-US"/>
        </w:rPr>
      </w:pPr>
      <w:r>
        <w:rPr>
          <w:rFonts w:ascii="Palatino Linotype" w:hAnsi="Palatino Linotype" w:cs="Arial"/>
        </w:rPr>
        <w:t>Much of the growth in news video consumption has come through social networks in the last year</w:t>
      </w:r>
      <w:r>
        <w:rPr>
          <w:rFonts w:ascii="Palatino Linotype" w:eastAsiaTheme="minorEastAsia" w:hAnsi="Palatino Linotype" w:cs="Times"/>
          <w:szCs w:val="24"/>
          <w:lang w:val="en-US"/>
        </w:rPr>
        <w:t>. In countries that use social media the most – and with younger users, this is now majority behavior.</w:t>
      </w:r>
    </w:p>
    <w:p w14:paraId="3A07C9D4" w14:textId="14737CF4" w:rsidR="003A3E7C" w:rsidRPr="009158AA" w:rsidRDefault="00DD6FCA" w:rsidP="003A3E7C">
      <w:pPr>
        <w:spacing w:after="0" w:line="276" w:lineRule="auto"/>
        <w:rPr>
          <w:rFonts w:ascii="Palatino Linotype" w:hAnsi="Palatino Linotype"/>
        </w:rPr>
      </w:pPr>
      <w:r>
        <w:rPr>
          <w:rFonts w:ascii="Palatino Linotype" w:hAnsi="Palatino Linotype"/>
          <w:noProof/>
          <w:lang w:val="fi-FI" w:eastAsia="fi-FI"/>
        </w:rPr>
        <w:drawing>
          <wp:inline distT="0" distB="0" distL="0" distR="0" wp14:anchorId="259B93B8" wp14:editId="544FCCE0">
            <wp:extent cx="5730240" cy="2225040"/>
            <wp:effectExtent l="0" t="0" r="10160" b="10160"/>
            <wp:docPr id="12" name="Picture 12" descr="Macintosh HD:Users:nicnewman:Dropbox:Screenshots:Screenshot 2016-06-07 17.2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icnewman:Dropbox:Screenshots:Screenshot 2016-06-07 17.24.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2225040"/>
                    </a:xfrm>
                    <a:prstGeom prst="rect">
                      <a:avLst/>
                    </a:prstGeom>
                    <a:noFill/>
                    <a:ln>
                      <a:noFill/>
                    </a:ln>
                  </pic:spPr>
                </pic:pic>
              </a:graphicData>
            </a:graphic>
          </wp:inline>
        </w:drawing>
      </w:r>
    </w:p>
    <w:p w14:paraId="3DCD14D8" w14:textId="77777777" w:rsidR="005C7CEF" w:rsidRDefault="005C7CEF" w:rsidP="00A05924">
      <w:pPr>
        <w:spacing w:line="276" w:lineRule="auto"/>
        <w:rPr>
          <w:rFonts w:ascii="Palatino Linotype" w:hAnsi="Palatino Linotype"/>
        </w:rPr>
      </w:pPr>
    </w:p>
    <w:p w14:paraId="7FA565AD" w14:textId="77777777" w:rsidR="00062E76" w:rsidRPr="00BE7422" w:rsidRDefault="005C7CEF" w:rsidP="00691AB1">
      <w:pPr>
        <w:spacing w:line="276" w:lineRule="auto"/>
        <w:rPr>
          <w:rFonts w:ascii="Palatino Linotype" w:hAnsi="Palatino Linotype"/>
          <w:b/>
        </w:rPr>
      </w:pPr>
      <w:r w:rsidRPr="00BE7422">
        <w:rPr>
          <w:rFonts w:ascii="Palatino Linotype" w:hAnsi="Palatino Linotype"/>
          <w:b/>
        </w:rPr>
        <w:t>Other key data points</w:t>
      </w:r>
    </w:p>
    <w:p w14:paraId="073A9B6E" w14:textId="3CAC1D22" w:rsidR="005C7CEF" w:rsidRDefault="009158AA" w:rsidP="00062E76">
      <w:pPr>
        <w:spacing w:line="276" w:lineRule="auto"/>
        <w:rPr>
          <w:rFonts w:ascii="Palatino Linotype" w:hAnsi="Palatino Linotype"/>
        </w:rPr>
      </w:pPr>
      <w:r w:rsidRPr="001A174E">
        <w:rPr>
          <w:rFonts w:ascii="Palatino Linotype" w:hAnsi="Palatino Linotype"/>
        </w:rPr>
        <w:t xml:space="preserve">Derived from a detailed survey of the news consumption of over </w:t>
      </w:r>
      <w:r w:rsidR="00BE7422">
        <w:rPr>
          <w:rFonts w:ascii="Palatino Linotype" w:hAnsi="Palatino Linotype"/>
        </w:rPr>
        <w:t>50</w:t>
      </w:r>
      <w:r w:rsidR="00C70A98">
        <w:rPr>
          <w:rFonts w:ascii="Palatino Linotype" w:hAnsi="Palatino Linotype"/>
        </w:rPr>
        <w:t xml:space="preserve">,000 </w:t>
      </w:r>
      <w:r w:rsidR="00E01C7A">
        <w:rPr>
          <w:rFonts w:ascii="Palatino Linotype" w:hAnsi="Palatino Linotype"/>
        </w:rPr>
        <w:t xml:space="preserve">online users </w:t>
      </w:r>
      <w:r w:rsidR="00C70A98">
        <w:rPr>
          <w:rFonts w:ascii="Palatino Linotype" w:hAnsi="Palatino Linotype"/>
        </w:rPr>
        <w:t xml:space="preserve">in </w:t>
      </w:r>
      <w:r w:rsidR="00BE7422">
        <w:rPr>
          <w:rFonts w:ascii="Palatino Linotype" w:hAnsi="Palatino Linotype"/>
        </w:rPr>
        <w:t xml:space="preserve">26 </w:t>
      </w:r>
      <w:r w:rsidR="00C70A98">
        <w:rPr>
          <w:rFonts w:ascii="Palatino Linotype" w:hAnsi="Palatino Linotype"/>
        </w:rPr>
        <w:t>countries, t</w:t>
      </w:r>
      <w:r w:rsidRPr="001A174E">
        <w:rPr>
          <w:rFonts w:ascii="Palatino Linotype" w:hAnsi="Palatino Linotype"/>
        </w:rPr>
        <w:t xml:space="preserve">he Reuters Institute Digital News Report has become the prime source for </w:t>
      </w:r>
      <w:r w:rsidR="007F139B">
        <w:rPr>
          <w:rFonts w:ascii="Palatino Linotype" w:hAnsi="Palatino Linotype"/>
        </w:rPr>
        <w:t>i</w:t>
      </w:r>
      <w:r w:rsidRPr="001A174E">
        <w:rPr>
          <w:rFonts w:ascii="Palatino Linotype" w:hAnsi="Palatino Linotype"/>
        </w:rPr>
        <w:t xml:space="preserve">dentifying changes </w:t>
      </w:r>
      <w:r w:rsidR="001E1EAF">
        <w:rPr>
          <w:rFonts w:ascii="Palatino Linotype" w:hAnsi="Palatino Linotype"/>
        </w:rPr>
        <w:t>in</w:t>
      </w:r>
      <w:r w:rsidRPr="001A174E">
        <w:rPr>
          <w:rFonts w:ascii="Palatino Linotype" w:hAnsi="Palatino Linotype"/>
        </w:rPr>
        <w:t xml:space="preserve"> the fast-changing news environment, as well as forecasting trends for the future.</w:t>
      </w:r>
      <w:r>
        <w:rPr>
          <w:rFonts w:ascii="Palatino Linotype" w:hAnsi="Palatino Linotype"/>
        </w:rPr>
        <w:t xml:space="preserve"> </w:t>
      </w:r>
    </w:p>
    <w:p w14:paraId="6E698EEB" w14:textId="096DA48B" w:rsidR="001E1EAF" w:rsidRPr="001E1EAF" w:rsidRDefault="009158AA" w:rsidP="001E1EAF">
      <w:pPr>
        <w:pStyle w:val="Luettelokappale"/>
        <w:widowControl w:val="0"/>
        <w:numPr>
          <w:ilvl w:val="0"/>
          <w:numId w:val="5"/>
        </w:numPr>
        <w:autoSpaceDE w:val="0"/>
        <w:autoSpaceDN w:val="0"/>
        <w:adjustRightInd w:val="0"/>
        <w:spacing w:after="240" w:line="276" w:lineRule="auto"/>
        <w:rPr>
          <w:rFonts w:ascii="Palatino Linotype" w:eastAsiaTheme="minorEastAsia" w:hAnsi="Palatino Linotype" w:cs="Times"/>
          <w:lang w:val="en-US"/>
        </w:rPr>
      </w:pPr>
      <w:r w:rsidRPr="001E1EAF">
        <w:rPr>
          <w:rFonts w:ascii="Palatino Linotype" w:hAnsi="Palatino Linotype"/>
        </w:rPr>
        <w:t>F</w:t>
      </w:r>
      <w:r w:rsidR="005C7CEF" w:rsidRPr="001E1EAF">
        <w:rPr>
          <w:rFonts w:ascii="Palatino Linotype" w:hAnsi="Palatino Linotype"/>
        </w:rPr>
        <w:t>ive</w:t>
      </w:r>
      <w:r w:rsidRPr="001E1EAF">
        <w:rPr>
          <w:rFonts w:ascii="Palatino Linotype" w:hAnsi="Palatino Linotype"/>
        </w:rPr>
        <w:t xml:space="preserve"> years</w:t>
      </w:r>
      <w:r w:rsidR="00C70A98" w:rsidRPr="001E1EAF">
        <w:rPr>
          <w:rFonts w:ascii="Palatino Linotype" w:hAnsi="Palatino Linotype"/>
        </w:rPr>
        <w:t>’ worth of data show</w:t>
      </w:r>
      <w:r w:rsidRPr="001E1EAF">
        <w:rPr>
          <w:rFonts w:ascii="Palatino Linotype" w:hAnsi="Palatino Linotype"/>
        </w:rPr>
        <w:t xml:space="preserve"> </w:t>
      </w:r>
      <w:r w:rsidR="00062E76" w:rsidRPr="001E1EAF">
        <w:rPr>
          <w:rFonts w:ascii="Palatino Linotype" w:hAnsi="Palatino Linotype"/>
        </w:rPr>
        <w:t xml:space="preserve">online now rivalling television as the most important news source </w:t>
      </w:r>
      <w:r w:rsidRPr="001E1EAF">
        <w:rPr>
          <w:rFonts w:ascii="Palatino Linotype" w:hAnsi="Palatino Linotype"/>
        </w:rPr>
        <w:t xml:space="preserve">in many countries </w:t>
      </w:r>
      <w:r w:rsidR="00062E76" w:rsidRPr="001E1EAF">
        <w:rPr>
          <w:rFonts w:ascii="Palatino Linotype" w:hAnsi="Palatino Linotype"/>
        </w:rPr>
        <w:t xml:space="preserve">with print readership </w:t>
      </w:r>
      <w:r w:rsidR="00EE21C7" w:rsidRPr="001E1EAF">
        <w:rPr>
          <w:rFonts w:ascii="Palatino Linotype" w:hAnsi="Palatino Linotype"/>
        </w:rPr>
        <w:t>continuing to fall</w:t>
      </w:r>
      <w:r w:rsidR="0025068F">
        <w:rPr>
          <w:rStyle w:val="Alaviitteenviite"/>
          <w:rFonts w:ascii="Palatino Linotype" w:hAnsi="Palatino Linotype"/>
        </w:rPr>
        <w:footnoteReference w:id="1"/>
      </w:r>
      <w:r w:rsidR="0025068F" w:rsidRPr="001E1EAF">
        <w:rPr>
          <w:rFonts w:ascii="Palatino Linotype" w:hAnsi="Palatino Linotype"/>
        </w:rPr>
        <w:t>.</w:t>
      </w:r>
      <w:r w:rsidR="008073CD">
        <w:rPr>
          <w:rFonts w:ascii="Palatino Linotype" w:hAnsi="Palatino Linotype"/>
        </w:rPr>
        <w:t xml:space="preserve"> </w:t>
      </w:r>
      <w:r w:rsidR="001E1EAF" w:rsidRPr="001E1EAF">
        <w:rPr>
          <w:rFonts w:ascii="Palatino Linotype" w:eastAsiaTheme="minorEastAsia" w:hAnsi="Palatino Linotype" w:cs="Times"/>
          <w:color w:val="292928"/>
          <w:lang w:val="en-US"/>
        </w:rPr>
        <w:t xml:space="preserve">Germany and France exhibit the most traditional </w:t>
      </w:r>
      <w:proofErr w:type="spellStart"/>
      <w:r w:rsidR="001E1EAF" w:rsidRPr="001E1EAF">
        <w:rPr>
          <w:rFonts w:ascii="Palatino Linotype" w:eastAsiaTheme="minorEastAsia" w:hAnsi="Palatino Linotype" w:cs="Times"/>
          <w:color w:val="292928"/>
          <w:lang w:val="en-US"/>
        </w:rPr>
        <w:t>behaviours</w:t>
      </w:r>
      <w:proofErr w:type="spellEnd"/>
      <w:r w:rsidR="001E1EAF" w:rsidRPr="001E1EAF">
        <w:rPr>
          <w:rFonts w:ascii="Palatino Linotype" w:eastAsiaTheme="minorEastAsia" w:hAnsi="Palatino Linotype" w:cs="Times"/>
          <w:color w:val="292928"/>
          <w:lang w:val="en-US"/>
        </w:rPr>
        <w:t xml:space="preserve"> with strong continuing preference for TV, radio, and print. By contrast, Korea, Norway, and Sweden have a strongly digital outlook, but traditional media remain both well used and valued. </w:t>
      </w:r>
    </w:p>
    <w:p w14:paraId="629CC3E8" w14:textId="77777777" w:rsidR="00062E76" w:rsidRPr="001E1EAF" w:rsidRDefault="00062E76" w:rsidP="001E1EAF">
      <w:pPr>
        <w:pStyle w:val="Luettelokappale"/>
        <w:spacing w:line="276" w:lineRule="auto"/>
        <w:rPr>
          <w:rFonts w:ascii="Palatino Linotype" w:hAnsi="Palatino Linotype"/>
        </w:rPr>
      </w:pPr>
    </w:p>
    <w:p w14:paraId="331482E8" w14:textId="77777777" w:rsidR="00BE7422" w:rsidRPr="008B1AEF" w:rsidRDefault="00BE7422" w:rsidP="001E1EAF">
      <w:pPr>
        <w:pStyle w:val="Luettelokappale"/>
        <w:numPr>
          <w:ilvl w:val="0"/>
          <w:numId w:val="5"/>
        </w:numPr>
        <w:spacing w:after="0" w:line="276" w:lineRule="auto"/>
        <w:rPr>
          <w:rFonts w:ascii="Palatino Linotype" w:hAnsi="Palatino Linotype" w:cs="Arial"/>
          <w:b/>
        </w:rPr>
      </w:pPr>
      <w:r w:rsidRPr="001E1EAF">
        <w:rPr>
          <w:rFonts w:ascii="Palatino Linotype" w:hAnsi="Palatino Linotype" w:cs="Arial"/>
        </w:rPr>
        <w:t>Television news still remains most important for older groups but overall usage has continued to decline, particularly for ‘appointment to view’ bulletins and amongst younger groups.</w:t>
      </w:r>
      <w:r>
        <w:rPr>
          <w:rFonts w:ascii="Palatino Linotype" w:hAnsi="Palatino Linotype" w:cs="Arial"/>
        </w:rPr>
        <w:br/>
      </w:r>
    </w:p>
    <w:p w14:paraId="34EEE023" w14:textId="77777777" w:rsidR="005C7CEF" w:rsidRDefault="005C7CEF" w:rsidP="005C7CEF">
      <w:pPr>
        <w:numPr>
          <w:ilvl w:val="0"/>
          <w:numId w:val="5"/>
        </w:numPr>
        <w:spacing w:after="0" w:line="276" w:lineRule="auto"/>
        <w:rPr>
          <w:rFonts w:ascii="Palatino Linotype" w:hAnsi="Palatino Linotype"/>
        </w:rPr>
      </w:pPr>
      <w:r w:rsidRPr="008B1AEF">
        <w:rPr>
          <w:rFonts w:ascii="Palatino Linotype" w:hAnsi="Palatino Linotype"/>
        </w:rPr>
        <w:t xml:space="preserve">Trust in news is highest in Finland (65%) and lowest in Greece (20%). </w:t>
      </w:r>
      <w:r w:rsidR="00BE7422" w:rsidRPr="00BE7422">
        <w:rPr>
          <w:rFonts w:ascii="Palatino Linotype" w:eastAsia="Times New Roman" w:hAnsi="Palatino Linotype" w:cs="Times New Roman"/>
          <w:szCs w:val="33"/>
        </w:rPr>
        <w:t>Typically, affluent Western European and Scandinavian countries with a mix of strong, well-funded public service broadcasters and commercial players scored highly. Trust is lower in the United States (33%) as well as in Southern European countries.</w:t>
      </w:r>
      <w:r w:rsidR="00BE7422">
        <w:rPr>
          <w:rFonts w:ascii="Palatino Linotype" w:eastAsia="Times New Roman" w:hAnsi="Palatino Linotype" w:cs="Times New Roman"/>
          <w:szCs w:val="33"/>
        </w:rPr>
        <w:t xml:space="preserve"> </w:t>
      </w:r>
      <w:r w:rsidRPr="008B1AEF">
        <w:rPr>
          <w:rFonts w:ascii="Palatino Linotype" w:hAnsi="Palatino Linotype"/>
        </w:rPr>
        <w:t>Almost everywhere, editors and journalists are trusted less than news organisations.</w:t>
      </w:r>
    </w:p>
    <w:p w14:paraId="4B198118" w14:textId="77777777" w:rsidR="005C7CEF" w:rsidRDefault="005C7CEF" w:rsidP="005C7CEF">
      <w:pPr>
        <w:spacing w:after="0" w:line="276" w:lineRule="auto"/>
        <w:rPr>
          <w:rFonts w:ascii="Palatino Linotype" w:hAnsi="Palatino Linotype"/>
        </w:rPr>
      </w:pPr>
    </w:p>
    <w:p w14:paraId="2C7A6284" w14:textId="77777777" w:rsidR="00BE7422" w:rsidRPr="00BE7422" w:rsidRDefault="00BE7422" w:rsidP="00BE7422">
      <w:pPr>
        <w:spacing w:after="0" w:line="276" w:lineRule="auto"/>
        <w:rPr>
          <w:rFonts w:ascii="Palatino Linotype" w:hAnsi="Palatino Linotype"/>
          <w:b/>
        </w:rPr>
      </w:pPr>
      <w:r w:rsidRPr="00BE7422">
        <w:rPr>
          <w:rFonts w:ascii="Palatino Linotype" w:hAnsi="Palatino Linotype"/>
          <w:b/>
        </w:rPr>
        <w:t>Traditional media brands still matter</w:t>
      </w:r>
    </w:p>
    <w:p w14:paraId="6E2231E6" w14:textId="77777777" w:rsidR="00BE7422" w:rsidRDefault="00BE7422" w:rsidP="00BE7422">
      <w:pPr>
        <w:spacing w:after="0" w:line="276" w:lineRule="auto"/>
        <w:rPr>
          <w:rFonts w:ascii="Palatino Linotype" w:hAnsi="Palatino Linotype"/>
        </w:rPr>
      </w:pPr>
    </w:p>
    <w:p w14:paraId="4C00C4D8" w14:textId="6D926F31" w:rsidR="00EE21C7" w:rsidRDefault="00EE21C7" w:rsidP="0025068F">
      <w:pPr>
        <w:spacing w:line="276" w:lineRule="auto"/>
        <w:rPr>
          <w:rFonts w:ascii="Palatino Linotype" w:hAnsi="Palatino Linotype"/>
        </w:rPr>
      </w:pPr>
      <w:r>
        <w:rPr>
          <w:rFonts w:ascii="Palatino Linotype" w:hAnsi="Palatino Linotype" w:cs="Arial"/>
          <w:noProof/>
          <w:szCs w:val="28"/>
          <w:lang w:val="fi-FI" w:eastAsia="fi-FI"/>
        </w:rPr>
        <w:drawing>
          <wp:anchor distT="0" distB="0" distL="114300" distR="114300" simplePos="0" relativeHeight="251659264" behindDoc="0" locked="0" layoutInCell="1" allowOverlap="1" wp14:anchorId="47732705" wp14:editId="3C638BA4">
            <wp:simplePos x="0" y="0"/>
            <wp:positionH relativeFrom="column">
              <wp:posOffset>-635</wp:posOffset>
            </wp:positionH>
            <wp:positionV relativeFrom="paragraph">
              <wp:posOffset>582295</wp:posOffset>
            </wp:positionV>
            <wp:extent cx="2816225" cy="1508125"/>
            <wp:effectExtent l="0" t="0" r="3175" b="0"/>
            <wp:wrapSquare wrapText="bothSides"/>
            <wp:docPr id="24" name="Picture 24" descr="Macintosh HD:Users:nicnewman:Dropbox:Screenshots:Screenshot 2016-05-25 15.1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nicnewman:Dropbox:Screenshots:Screenshot 2016-05-25 15.16.2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6225"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422">
        <w:rPr>
          <w:rFonts w:ascii="Palatino Linotype" w:hAnsi="Palatino Linotype" w:cs="Arial"/>
          <w:szCs w:val="28"/>
        </w:rPr>
        <w:t>E</w:t>
      </w:r>
      <w:r w:rsidR="00BE7422" w:rsidRPr="00C741E5">
        <w:rPr>
          <w:rFonts w:ascii="Palatino Linotype" w:hAnsi="Palatino Linotype" w:cs="Arial"/>
          <w:szCs w:val="28"/>
        </w:rPr>
        <w:t xml:space="preserve">ven in the era of social media and atomised media, </w:t>
      </w:r>
      <w:r w:rsidR="00BE7422">
        <w:rPr>
          <w:rFonts w:ascii="Palatino Linotype" w:hAnsi="Palatino Linotype" w:cs="Arial"/>
          <w:szCs w:val="28"/>
        </w:rPr>
        <w:t>the report suggests that traditional news brands</w:t>
      </w:r>
      <w:r w:rsidR="00BE7422" w:rsidRPr="00C741E5">
        <w:rPr>
          <w:rFonts w:ascii="Palatino Linotype" w:hAnsi="Palatino Linotype" w:cs="Arial"/>
          <w:szCs w:val="28"/>
        </w:rPr>
        <w:t xml:space="preserve"> still matter</w:t>
      </w:r>
      <w:r w:rsidR="00BE7422">
        <w:rPr>
          <w:rFonts w:ascii="Palatino Linotype" w:hAnsi="Palatino Linotype" w:cs="Arial"/>
          <w:szCs w:val="28"/>
        </w:rPr>
        <w:t>. Although gateways to news are changing fast, most of the content consumed still comes from newspaper groups, broadcasters, or digital born brands that have invested in original content.</w:t>
      </w:r>
      <w:r>
        <w:rPr>
          <w:rFonts w:ascii="Palatino Linotype" w:hAnsi="Palatino Linotype" w:cs="Arial"/>
          <w:szCs w:val="28"/>
        </w:rPr>
        <w:t xml:space="preserve"> </w:t>
      </w:r>
      <w:r w:rsidR="005C7CEF" w:rsidRPr="008B1AEF">
        <w:rPr>
          <w:rFonts w:ascii="Palatino Linotype" w:hAnsi="Palatino Linotype"/>
        </w:rPr>
        <w:t xml:space="preserve">Media companies that have nailed their colours to a distributed future like </w:t>
      </w:r>
      <w:proofErr w:type="spellStart"/>
      <w:r w:rsidR="005C7CEF" w:rsidRPr="008B1AEF">
        <w:rPr>
          <w:rFonts w:ascii="Palatino Linotype" w:hAnsi="Palatino Linotype"/>
        </w:rPr>
        <w:t>BuzzFeed</w:t>
      </w:r>
      <w:proofErr w:type="spellEnd"/>
      <w:r w:rsidR="005C7CEF" w:rsidRPr="008B1AEF">
        <w:rPr>
          <w:rFonts w:ascii="Palatino Linotype" w:hAnsi="Palatino Linotype"/>
        </w:rPr>
        <w:t xml:space="preserve"> are gaining ground in terms of reach. But these new brands and platforms are mostly used as secondary sources and for softer news subjects. </w:t>
      </w:r>
      <w:r w:rsidR="005C7CEF" w:rsidRPr="008B1AEF">
        <w:rPr>
          <w:rFonts w:ascii="Palatino Linotype" w:hAnsi="Palatino Linotype"/>
          <w:u w:val="single"/>
        </w:rPr>
        <w:t>Main</w:t>
      </w:r>
      <w:r w:rsidR="005C7CEF" w:rsidRPr="008B1AEF">
        <w:rPr>
          <w:rFonts w:ascii="Palatino Linotype" w:hAnsi="Palatino Linotype"/>
        </w:rPr>
        <w:t xml:space="preserve"> usage online remains with brands that have a strong news heritage and have been able to build up a reputation over time.</w:t>
      </w:r>
      <w:r w:rsidR="0025068F">
        <w:rPr>
          <w:rFonts w:ascii="Palatino Linotype" w:hAnsi="Palatino Linotype"/>
        </w:rPr>
        <w:t xml:space="preserve"> </w:t>
      </w:r>
      <w:r w:rsidR="00080FB9">
        <w:rPr>
          <w:rFonts w:ascii="Palatino Linotype" w:hAnsi="Palatino Linotype"/>
        </w:rPr>
        <w:br/>
      </w:r>
      <w:r w:rsidR="00080FB9">
        <w:rPr>
          <w:rFonts w:ascii="Palatino Linotype" w:hAnsi="Palatino Linotype"/>
        </w:rPr>
        <w:br/>
      </w:r>
      <w:r w:rsidRPr="00EE21C7">
        <w:rPr>
          <w:rFonts w:ascii="Palatino Linotype" w:hAnsi="Palatino Linotype"/>
        </w:rPr>
        <w:t>Reuters Institute Director David Levy said:</w:t>
      </w:r>
    </w:p>
    <w:p w14:paraId="28D39381" w14:textId="0D2F0C35" w:rsidR="00EE21C7" w:rsidRDefault="00EE21C7" w:rsidP="00080FB9">
      <w:pPr>
        <w:spacing w:after="240" w:line="276" w:lineRule="auto"/>
        <w:ind w:left="720"/>
        <w:rPr>
          <w:rFonts w:ascii="Palatino Linotype" w:hAnsi="Palatino Linotype"/>
          <w:i/>
        </w:rPr>
      </w:pPr>
      <w:r>
        <w:rPr>
          <w:rFonts w:ascii="Palatino Linotype" w:hAnsi="Palatino Linotype"/>
          <w:i/>
        </w:rPr>
        <w:t xml:space="preserve"> “Its clear that news is as popular as ever, and distinctive journalism is still valued by consumers. </w:t>
      </w:r>
      <w:r w:rsidR="00E4115D">
        <w:rPr>
          <w:rFonts w:ascii="Palatino Linotype" w:hAnsi="Palatino Linotype"/>
          <w:i/>
        </w:rPr>
        <w:t xml:space="preserve">New brands are not yet replacing older ones in terms of the quality and range of output. </w:t>
      </w:r>
      <w:r>
        <w:rPr>
          <w:rFonts w:ascii="Palatino Linotype" w:hAnsi="Palatino Linotype"/>
          <w:i/>
        </w:rPr>
        <w:t xml:space="preserve">The problem of how to pay for </w:t>
      </w:r>
      <w:r w:rsidR="00E00389">
        <w:rPr>
          <w:rFonts w:ascii="Palatino Linotype" w:hAnsi="Palatino Linotype"/>
          <w:i/>
        </w:rPr>
        <w:t xml:space="preserve">high quality but costly </w:t>
      </w:r>
      <w:r w:rsidR="00E4115D">
        <w:rPr>
          <w:rFonts w:ascii="Palatino Linotype" w:hAnsi="Palatino Linotype"/>
          <w:i/>
        </w:rPr>
        <w:t>journalism</w:t>
      </w:r>
      <w:r>
        <w:rPr>
          <w:rFonts w:ascii="Palatino Linotype" w:hAnsi="Palatino Linotype"/>
          <w:i/>
        </w:rPr>
        <w:t xml:space="preserve"> becomes more pressing than ever”</w:t>
      </w:r>
    </w:p>
    <w:p w14:paraId="28C5696C" w14:textId="77777777" w:rsidR="002651BA" w:rsidRDefault="009C401F" w:rsidP="002651BA">
      <w:r>
        <w:rPr>
          <w:b/>
        </w:rPr>
        <w:t>METHODOLOGY</w:t>
      </w:r>
    </w:p>
    <w:p w14:paraId="386A1606" w14:textId="77777777" w:rsidR="009C401F" w:rsidRDefault="002651BA" w:rsidP="009C401F">
      <w:pPr>
        <w:rPr>
          <w:rFonts w:ascii="Palatino Linotype" w:eastAsia="Times New Roman" w:hAnsi="Palatino Linotype" w:cs="Arial"/>
          <w:sz w:val="20"/>
          <w:szCs w:val="20"/>
        </w:rPr>
      </w:pPr>
      <w:r w:rsidRPr="009C401F">
        <w:rPr>
          <w:rFonts w:ascii="Palatino Linotype" w:hAnsi="Palatino Linotype" w:cs="Arial"/>
          <w:color w:val="222222"/>
          <w:sz w:val="20"/>
          <w:szCs w:val="20"/>
        </w:rPr>
        <w:t xml:space="preserve">All figures, unless otherwise stated, are from YouGov Plc.  </w:t>
      </w:r>
      <w:r w:rsidR="009C401F" w:rsidRPr="009C401F">
        <w:rPr>
          <w:rFonts w:ascii="Palatino Linotype" w:hAnsi="Palatino Linotype" w:cs="Arial"/>
          <w:color w:val="222222"/>
          <w:sz w:val="20"/>
          <w:szCs w:val="20"/>
        </w:rPr>
        <w:t xml:space="preserve">Survey conducted in </w:t>
      </w:r>
      <w:r w:rsidR="009C401F" w:rsidRPr="009C401F">
        <w:rPr>
          <w:rFonts w:ascii="Palatino Linotype" w:eastAsia="Times New Roman" w:hAnsi="Palatino Linotype" w:cs="Arial"/>
          <w:sz w:val="20"/>
          <w:szCs w:val="20"/>
        </w:rPr>
        <w:t xml:space="preserve">US, UK, Germany, France, </w:t>
      </w:r>
      <w:r w:rsidR="00A03534">
        <w:rPr>
          <w:rFonts w:ascii="Palatino Linotype" w:eastAsia="Times New Roman" w:hAnsi="Palatino Linotype" w:cs="Arial"/>
          <w:sz w:val="20"/>
          <w:szCs w:val="20"/>
        </w:rPr>
        <w:t xml:space="preserve">Italy, </w:t>
      </w:r>
      <w:r w:rsidR="009C401F" w:rsidRPr="009C401F">
        <w:rPr>
          <w:rFonts w:ascii="Palatino Linotype" w:eastAsia="Times New Roman" w:hAnsi="Palatino Linotype" w:cs="Arial"/>
          <w:sz w:val="20"/>
          <w:szCs w:val="20"/>
        </w:rPr>
        <w:t xml:space="preserve">Spain, </w:t>
      </w:r>
      <w:r w:rsidR="00A03534">
        <w:rPr>
          <w:rFonts w:ascii="Palatino Linotype" w:eastAsia="Times New Roman" w:hAnsi="Palatino Linotype" w:cs="Arial"/>
          <w:sz w:val="20"/>
          <w:szCs w:val="20"/>
        </w:rPr>
        <w:t>Portugal, Ireland</w:t>
      </w:r>
      <w:r w:rsidR="009C401F" w:rsidRPr="009C401F">
        <w:rPr>
          <w:rFonts w:ascii="Palatino Linotype" w:eastAsia="Times New Roman" w:hAnsi="Palatino Linotype" w:cs="Arial"/>
          <w:sz w:val="20"/>
          <w:szCs w:val="20"/>
        </w:rPr>
        <w:t xml:space="preserve">, </w:t>
      </w:r>
      <w:r w:rsidR="00A03534">
        <w:rPr>
          <w:rFonts w:ascii="Palatino Linotype" w:eastAsia="Times New Roman" w:hAnsi="Palatino Linotype" w:cs="Arial"/>
          <w:sz w:val="20"/>
          <w:szCs w:val="20"/>
        </w:rPr>
        <w:t>Norway, Sweden, Finland, Denmark</w:t>
      </w:r>
      <w:r w:rsidR="009C401F" w:rsidRPr="009C401F">
        <w:rPr>
          <w:rFonts w:ascii="Palatino Linotype" w:eastAsia="Times New Roman" w:hAnsi="Palatino Linotype" w:cs="Arial"/>
          <w:sz w:val="20"/>
          <w:szCs w:val="20"/>
        </w:rPr>
        <w:t>,</w:t>
      </w:r>
      <w:r w:rsidR="00A03534">
        <w:rPr>
          <w:rFonts w:ascii="Palatino Linotype" w:eastAsia="Times New Roman" w:hAnsi="Palatino Linotype" w:cs="Arial"/>
          <w:sz w:val="20"/>
          <w:szCs w:val="20"/>
        </w:rPr>
        <w:t xml:space="preserve"> Belgium, Netherlands, Switzerland, Austria, Hungary, Czech Republic, Poland, Greece, Turkey*, Korea, Japan, Australia, Canada, Brazil*.</w:t>
      </w:r>
    </w:p>
    <w:p w14:paraId="58DBAA16" w14:textId="77777777" w:rsidR="009C401F" w:rsidRPr="009C401F" w:rsidRDefault="009C401F" w:rsidP="009C401F">
      <w:pPr>
        <w:rPr>
          <w:rFonts w:ascii="Palatino Linotype" w:hAnsi="Palatino Linotype"/>
          <w:color w:val="222222"/>
          <w:sz w:val="20"/>
          <w:szCs w:val="20"/>
        </w:rPr>
      </w:pPr>
      <w:r w:rsidRPr="009C401F">
        <w:rPr>
          <w:rFonts w:ascii="Palatino Linotype" w:hAnsi="Palatino Linotype" w:cs="Arial"/>
          <w:color w:val="222222"/>
          <w:sz w:val="20"/>
          <w:szCs w:val="20"/>
        </w:rPr>
        <w:t>Total sample size wa</w:t>
      </w:r>
      <w:r w:rsidR="00A03534">
        <w:rPr>
          <w:rFonts w:ascii="Palatino Linotype" w:hAnsi="Palatino Linotype" w:cs="Arial"/>
          <w:color w:val="222222"/>
          <w:sz w:val="20"/>
          <w:szCs w:val="20"/>
        </w:rPr>
        <w:t xml:space="preserve">s 53,330 </w:t>
      </w:r>
      <w:r w:rsidRPr="009C401F">
        <w:rPr>
          <w:rFonts w:ascii="Palatino Linotype" w:hAnsi="Palatino Linotype" w:cs="Arial"/>
          <w:color w:val="222222"/>
          <w:sz w:val="20"/>
          <w:szCs w:val="20"/>
        </w:rPr>
        <w:t>adul</w:t>
      </w:r>
      <w:r w:rsidR="00A03534">
        <w:rPr>
          <w:rFonts w:ascii="Palatino Linotype" w:hAnsi="Palatino Linotype" w:cs="Arial"/>
          <w:color w:val="222222"/>
          <w:sz w:val="20"/>
          <w:szCs w:val="20"/>
        </w:rPr>
        <w:t>ts with around 2000 per country</w:t>
      </w:r>
      <w:r w:rsidRPr="009C401F">
        <w:rPr>
          <w:rFonts w:ascii="Palatino Linotype" w:hAnsi="Palatino Linotype" w:cs="Arial"/>
          <w:color w:val="222222"/>
          <w:sz w:val="20"/>
          <w:szCs w:val="20"/>
        </w:rPr>
        <w:t>. Fieldwork was undertaken at the end o</w:t>
      </w:r>
      <w:r w:rsidR="00A03534">
        <w:rPr>
          <w:rFonts w:ascii="Palatino Linotype" w:hAnsi="Palatino Linotype" w:cs="Arial"/>
          <w:color w:val="222222"/>
          <w:sz w:val="20"/>
          <w:szCs w:val="20"/>
        </w:rPr>
        <w:t>f January/start of February 2016</w:t>
      </w:r>
      <w:r w:rsidRPr="009C401F">
        <w:rPr>
          <w:rFonts w:ascii="Palatino Linotype" w:hAnsi="Palatino Linotype" w:cs="Arial"/>
          <w:color w:val="222222"/>
          <w:sz w:val="20"/>
          <w:szCs w:val="20"/>
        </w:rPr>
        <w:t>. </w:t>
      </w:r>
    </w:p>
    <w:p w14:paraId="7E18F9E3" w14:textId="77777777" w:rsidR="009C401F" w:rsidRPr="009C401F" w:rsidRDefault="009C401F" w:rsidP="009C401F">
      <w:pPr>
        <w:pStyle w:val="NormaaliWWW"/>
        <w:shd w:val="clear" w:color="auto" w:fill="FFFFFF"/>
        <w:spacing w:line="276" w:lineRule="auto"/>
        <w:rPr>
          <w:rFonts w:ascii="Palatino Linotype" w:hAnsi="Palatino Linotype"/>
          <w:color w:val="222222"/>
        </w:rPr>
      </w:pPr>
      <w:r w:rsidRPr="009C401F">
        <w:rPr>
          <w:rFonts w:ascii="Palatino Linotype" w:hAnsi="Palatino Linotype" w:cs="Arial"/>
          <w:color w:val="222222"/>
        </w:rPr>
        <w:t xml:space="preserve">The survey was carried out online. The data </w:t>
      </w:r>
      <w:r w:rsidR="003103E0">
        <w:rPr>
          <w:rFonts w:ascii="Palatino Linotype" w:hAnsi="Palatino Linotype" w:cs="Arial"/>
          <w:color w:val="222222"/>
        </w:rPr>
        <w:t>were</w:t>
      </w:r>
      <w:r w:rsidRPr="009C401F">
        <w:rPr>
          <w:rFonts w:ascii="Palatino Linotype" w:hAnsi="Palatino Linotype" w:cs="Arial"/>
          <w:color w:val="222222"/>
        </w:rPr>
        <w:t xml:space="preserve"> weighted to targets set on age</w:t>
      </w:r>
      <w:r w:rsidR="00A03534">
        <w:rPr>
          <w:rFonts w:ascii="Palatino Linotype" w:hAnsi="Palatino Linotype" w:cs="Arial"/>
          <w:color w:val="222222"/>
        </w:rPr>
        <w:t xml:space="preserve">, gender and </w:t>
      </w:r>
      <w:r w:rsidRPr="009C401F">
        <w:rPr>
          <w:rFonts w:ascii="Palatino Linotype" w:hAnsi="Palatino Linotype" w:cs="Arial"/>
          <w:color w:val="222222"/>
        </w:rPr>
        <w:t>region, to reflect the total population.</w:t>
      </w:r>
      <w:r w:rsidR="00512966">
        <w:rPr>
          <w:rFonts w:ascii="Palatino Linotype" w:hAnsi="Palatino Linotype" w:cs="Arial"/>
          <w:color w:val="222222"/>
        </w:rPr>
        <w:t xml:space="preserve"> </w:t>
      </w:r>
      <w:r w:rsidRPr="009C401F">
        <w:rPr>
          <w:rFonts w:ascii="Palatino Linotype" w:hAnsi="Palatino Linotype" w:cs="Arial"/>
          <w:color w:val="222222"/>
        </w:rPr>
        <w:t>The sample is reflective of the population who have access to the internet and respondents were screened out if they had not accessed news in the last month.</w:t>
      </w:r>
    </w:p>
    <w:p w14:paraId="1F3768E3" w14:textId="77777777" w:rsidR="009C401F" w:rsidRPr="009C401F" w:rsidRDefault="00A03534" w:rsidP="009C401F">
      <w:pPr>
        <w:pStyle w:val="NormaaliWWW"/>
        <w:shd w:val="clear" w:color="auto" w:fill="FFFFFF"/>
        <w:spacing w:line="276" w:lineRule="auto"/>
        <w:rPr>
          <w:rFonts w:ascii="Palatino Linotype" w:hAnsi="Palatino Linotype"/>
          <w:color w:val="222222"/>
        </w:rPr>
      </w:pPr>
      <w:r>
        <w:rPr>
          <w:rFonts w:ascii="Palatino Linotype" w:hAnsi="Palatino Linotype" w:cs="Arial"/>
          <w:color w:val="222222"/>
        </w:rPr>
        <w:t>*</w:t>
      </w:r>
      <w:r w:rsidR="009C401F" w:rsidRPr="009C401F">
        <w:rPr>
          <w:rFonts w:ascii="Palatino Linotype" w:hAnsi="Palatino Linotype" w:cs="Arial"/>
          <w:color w:val="222222"/>
        </w:rPr>
        <w:t xml:space="preserve">Please note that Brazil </w:t>
      </w:r>
      <w:r w:rsidR="00E4115D">
        <w:rPr>
          <w:rFonts w:ascii="Palatino Linotype" w:hAnsi="Palatino Linotype" w:cs="Arial"/>
          <w:color w:val="222222"/>
        </w:rPr>
        <w:t xml:space="preserve">and Turkey are </w:t>
      </w:r>
      <w:r w:rsidR="009C401F" w:rsidRPr="009C401F">
        <w:rPr>
          <w:rFonts w:ascii="Palatino Linotype" w:hAnsi="Palatino Linotype" w:cs="Arial"/>
          <w:color w:val="222222"/>
        </w:rPr>
        <w:t>representative of an urban population rather than a national population</w:t>
      </w:r>
      <w:r w:rsidR="003103E0">
        <w:rPr>
          <w:rFonts w:ascii="Palatino Linotype" w:hAnsi="Palatino Linotype" w:cs="Arial"/>
          <w:color w:val="222222"/>
        </w:rPr>
        <w:t>. As</w:t>
      </w:r>
      <w:r w:rsidR="009C401F" w:rsidRPr="009C401F">
        <w:rPr>
          <w:rFonts w:ascii="Palatino Linotype" w:hAnsi="Palatino Linotype" w:cs="Arial"/>
          <w:color w:val="222222"/>
        </w:rPr>
        <w:t xml:space="preserve"> such the internet penetration is likely to be higher than for the country as a whole, which must be taken into consideration when interpreting results.</w:t>
      </w:r>
    </w:p>
    <w:p w14:paraId="1A862B57" w14:textId="73FC2192" w:rsidR="00301301" w:rsidRDefault="002651BA" w:rsidP="002651BA">
      <w:pPr>
        <w:rPr>
          <w:rFonts w:ascii="Palatino Linotype" w:hAnsi="Palatino Linotype" w:cs="Andalus"/>
        </w:rPr>
      </w:pPr>
      <w:r w:rsidRPr="00562C2D">
        <w:rPr>
          <w:rFonts w:ascii="Palatino Linotype" w:hAnsi="Palatino Linotype" w:cs="Andalus"/>
        </w:rPr>
        <w:t>Interview requests</w:t>
      </w:r>
      <w:r w:rsidR="006A6837">
        <w:rPr>
          <w:rFonts w:ascii="Palatino Linotype" w:hAnsi="Palatino Linotype" w:cs="Andalus"/>
        </w:rPr>
        <w:t xml:space="preserve"> or requests for data, </w:t>
      </w:r>
      <w:r w:rsidR="006A6837" w:rsidRPr="00562C2D">
        <w:rPr>
          <w:rFonts w:ascii="Palatino Linotype" w:hAnsi="Palatino Linotype" w:cs="Andalus"/>
        </w:rPr>
        <w:t>charts</w:t>
      </w:r>
      <w:r w:rsidR="006A6837">
        <w:rPr>
          <w:rFonts w:ascii="Palatino Linotype" w:hAnsi="Palatino Linotype" w:cs="Andalus"/>
        </w:rPr>
        <w:t xml:space="preserve">, high res images </w:t>
      </w:r>
      <w:r w:rsidR="006A6837" w:rsidRPr="00562C2D">
        <w:rPr>
          <w:rFonts w:ascii="Palatino Linotype" w:hAnsi="Palatino Linotype" w:cs="Andalus"/>
        </w:rPr>
        <w:t>should</w:t>
      </w:r>
      <w:r w:rsidRPr="00562C2D">
        <w:rPr>
          <w:rFonts w:ascii="Palatino Linotype" w:hAnsi="Palatino Linotype" w:cs="Andalus"/>
        </w:rPr>
        <w:t xml:space="preserve"> be sent to </w:t>
      </w:r>
      <w:r w:rsidR="00E4115D">
        <w:rPr>
          <w:rFonts w:ascii="Palatino Linotype" w:hAnsi="Palatino Linotype" w:cs="Andalus"/>
          <w:b/>
        </w:rPr>
        <w:t>Hannah Marsh</w:t>
      </w:r>
      <w:r w:rsidRPr="00562C2D">
        <w:rPr>
          <w:rFonts w:ascii="Palatino Linotype" w:hAnsi="Palatino Linotype" w:cs="Andalus"/>
        </w:rPr>
        <w:t xml:space="preserve"> at the Reuters Institute </w:t>
      </w:r>
      <w:hyperlink r:id="rId17" w:history="1">
        <w:r w:rsidR="00301301" w:rsidRPr="00301301">
          <w:rPr>
            <w:rStyle w:val="Hyperlinkki"/>
            <w:rFonts w:ascii="Palatino Linotype" w:hAnsi="Palatino Linotype" w:cs="Andalus"/>
          </w:rPr>
          <w:t>hannah.marsh@politics.ox.ac.uk</w:t>
        </w:r>
      </w:hyperlink>
    </w:p>
    <w:p w14:paraId="4B745883" w14:textId="77777777" w:rsidR="002651BA" w:rsidRPr="004F7F08" w:rsidRDefault="000C00E6" w:rsidP="002651BA">
      <w:pPr>
        <w:pStyle w:val="NormaaliWWW"/>
        <w:shd w:val="clear" w:color="auto" w:fill="FFFFFF"/>
        <w:spacing w:line="276" w:lineRule="auto"/>
        <w:rPr>
          <w:rStyle w:val="Voimakas"/>
          <w:rFonts w:ascii="Palatino Linotype" w:hAnsi="Palatino Linotype" w:cs="Arial"/>
          <w:color w:val="222222"/>
        </w:rPr>
      </w:pPr>
      <w:r>
        <w:rPr>
          <w:rStyle w:val="Voimakas"/>
          <w:rFonts w:ascii="Palatino Linotype" w:hAnsi="Palatino Linotype" w:cs="Arial"/>
          <w:color w:val="222222"/>
        </w:rPr>
        <w:t xml:space="preserve">MORE INFORMATION ON 2016 </w:t>
      </w:r>
      <w:r w:rsidR="002651BA" w:rsidRPr="004F7F08">
        <w:rPr>
          <w:rStyle w:val="Voimakas"/>
          <w:rFonts w:ascii="Palatino Linotype" w:hAnsi="Palatino Linotype" w:cs="Arial"/>
          <w:color w:val="222222"/>
        </w:rPr>
        <w:t>REPORT</w:t>
      </w:r>
    </w:p>
    <w:p w14:paraId="49746425" w14:textId="77777777" w:rsidR="002651BA" w:rsidRPr="004F7F08" w:rsidRDefault="002651BA" w:rsidP="002651BA">
      <w:pPr>
        <w:pStyle w:val="NormaaliWWW"/>
        <w:shd w:val="clear" w:color="auto" w:fill="FFFFFF"/>
        <w:spacing w:line="276" w:lineRule="auto"/>
        <w:rPr>
          <w:rFonts w:ascii="Palatino Linotype" w:hAnsi="Palatino Linotype"/>
          <w:color w:val="222222"/>
          <w:sz w:val="24"/>
          <w:szCs w:val="24"/>
        </w:rPr>
      </w:pPr>
      <w:r w:rsidRPr="004F7F08">
        <w:rPr>
          <w:rFonts w:ascii="Palatino Linotype" w:hAnsi="Palatino Linotype" w:cs="Arial"/>
          <w:color w:val="222222"/>
        </w:rPr>
        <w:lastRenderedPageBreak/>
        <w:t>The research and report can also be found on a dedicated website (</w:t>
      </w:r>
      <w:hyperlink r:id="rId18" w:tgtFrame="_blank" w:history="1">
        <w:r w:rsidRPr="004F7F08">
          <w:rPr>
            <w:rStyle w:val="Hyperlinkki"/>
            <w:rFonts w:ascii="Palatino Linotype" w:hAnsi="Palatino Linotype" w:cs="Arial"/>
            <w:color w:val="1155CC"/>
          </w:rPr>
          <w:t>www.digitalnewsreport.org</w:t>
        </w:r>
      </w:hyperlink>
      <w:r w:rsidRPr="004F7F08">
        <w:rPr>
          <w:rFonts w:ascii="Palatino Linotype" w:hAnsi="Palatino Linotype" w:cs="Arial"/>
          <w:color w:val="222222"/>
          <w:u w:val="single"/>
        </w:rPr>
        <w:t>)</w:t>
      </w:r>
      <w:r w:rsidR="00E4115D">
        <w:rPr>
          <w:rStyle w:val="apple-converted-space"/>
          <w:rFonts w:ascii="Palatino Linotype" w:hAnsi="Palatino Linotype" w:cs="Arial"/>
          <w:color w:val="222222"/>
        </w:rPr>
        <w:t> from 15</w:t>
      </w:r>
      <w:r w:rsidRPr="004F7F08">
        <w:rPr>
          <w:rStyle w:val="apple-converted-space"/>
          <w:rFonts w:ascii="Palatino Linotype" w:hAnsi="Palatino Linotype" w:cs="Arial"/>
          <w:color w:val="222222"/>
        </w:rPr>
        <w:t xml:space="preserve">th June </w:t>
      </w:r>
      <w:r w:rsidRPr="004F7F08">
        <w:rPr>
          <w:rFonts w:ascii="Palatino Linotype" w:hAnsi="Palatino Linotype" w:cs="Arial"/>
          <w:color w:val="222222"/>
        </w:rPr>
        <w:t xml:space="preserve">containing </w:t>
      </w:r>
      <w:proofErr w:type="spellStart"/>
      <w:r w:rsidRPr="004F7F08">
        <w:rPr>
          <w:rFonts w:ascii="Palatino Linotype" w:hAnsi="Palatino Linotype" w:cs="Arial"/>
          <w:color w:val="222222"/>
        </w:rPr>
        <w:t>slidepacks</w:t>
      </w:r>
      <w:proofErr w:type="spellEnd"/>
      <w:r w:rsidRPr="004F7F08">
        <w:rPr>
          <w:rFonts w:ascii="Palatino Linotype" w:hAnsi="Palatino Linotype" w:cs="Arial"/>
          <w:color w:val="222222"/>
        </w:rPr>
        <w:t>, charts, and raw data tables, with a licence that encourages reuse. A description of the methodology is available with the complete questionnaire.</w:t>
      </w:r>
    </w:p>
    <w:p w14:paraId="1132AF05" w14:textId="77777777" w:rsidR="002651BA" w:rsidRPr="004F7F08" w:rsidRDefault="002651BA" w:rsidP="002651BA">
      <w:pPr>
        <w:pStyle w:val="NormaaliWWW"/>
        <w:shd w:val="clear" w:color="auto" w:fill="FFFFFF"/>
        <w:spacing w:line="276" w:lineRule="auto"/>
        <w:rPr>
          <w:rFonts w:ascii="Palatino Linotype" w:hAnsi="Palatino Linotype"/>
          <w:color w:val="222222"/>
        </w:rPr>
      </w:pPr>
      <w:r w:rsidRPr="004F7F08">
        <w:rPr>
          <w:rFonts w:ascii="Palatino Linotype" w:hAnsi="Palatino Linotype" w:cs="Arial"/>
          <w:color w:val="222222"/>
        </w:rPr>
        <w:t xml:space="preserve">This is the </w:t>
      </w:r>
      <w:r w:rsidR="00E4115D">
        <w:rPr>
          <w:rFonts w:ascii="Palatino Linotype" w:hAnsi="Palatino Linotype" w:cs="Arial"/>
          <w:color w:val="222222"/>
        </w:rPr>
        <w:t>fifth</w:t>
      </w:r>
      <w:r w:rsidRPr="004F7F08">
        <w:rPr>
          <w:rFonts w:ascii="Palatino Linotype" w:hAnsi="Palatino Linotype" w:cs="Arial"/>
          <w:color w:val="222222"/>
        </w:rPr>
        <w:t xml:space="preserve"> in an annual series of reports that </w:t>
      </w:r>
      <w:r w:rsidR="004204D1" w:rsidRPr="004F7F08">
        <w:rPr>
          <w:rFonts w:ascii="Palatino Linotype" w:hAnsi="Palatino Linotype" w:cs="Arial"/>
          <w:color w:val="222222"/>
        </w:rPr>
        <w:t>will track</w:t>
      </w:r>
      <w:r w:rsidRPr="004F7F08">
        <w:rPr>
          <w:rFonts w:ascii="Palatino Linotype" w:hAnsi="Palatino Linotype" w:cs="Arial"/>
          <w:color w:val="222222"/>
        </w:rPr>
        <w:t xml:space="preserve"> the transition of the news industry towards an increasingly digital and multi-platform future.</w:t>
      </w:r>
    </w:p>
    <w:p w14:paraId="6071028B" w14:textId="4ECE359C" w:rsidR="002651BA" w:rsidRPr="00414222" w:rsidRDefault="002651BA" w:rsidP="00F85485">
      <w:pPr>
        <w:rPr>
          <w:rFonts w:ascii="Palatino Linotype" w:hAnsi="Palatino Linotype" w:cs="Arial"/>
          <w:sz w:val="20"/>
          <w:szCs w:val="20"/>
        </w:rPr>
      </w:pPr>
      <w:r w:rsidRPr="00414222">
        <w:rPr>
          <w:rFonts w:ascii="Palatino Linotype" w:hAnsi="Palatino Linotype" w:cs="Arial"/>
          <w:color w:val="222222"/>
          <w:sz w:val="20"/>
          <w:szCs w:val="20"/>
        </w:rPr>
        <w:t xml:space="preserve">Sponsors of this year’s report include Google, BBC Global News, Ofcom, the </w:t>
      </w:r>
      <w:r w:rsidRPr="00414222">
        <w:rPr>
          <w:rFonts w:ascii="Palatino Linotype" w:hAnsi="Palatino Linotype" w:cs="Arial"/>
          <w:sz w:val="20"/>
          <w:szCs w:val="20"/>
        </w:rPr>
        <w:t xml:space="preserve">Broadcasting Authority of Ireland (BAI), </w:t>
      </w:r>
      <w:r w:rsidR="00A03534" w:rsidRPr="00414222">
        <w:rPr>
          <w:rFonts w:ascii="Palatino Linotype" w:hAnsi="Palatino Linotype" w:cs="Arial"/>
          <w:sz w:val="20"/>
          <w:szCs w:val="20"/>
        </w:rPr>
        <w:t xml:space="preserve">the Media Industry Research Foundation of Finland, the </w:t>
      </w:r>
      <w:proofErr w:type="spellStart"/>
      <w:r w:rsidR="00A03534" w:rsidRPr="00414222">
        <w:rPr>
          <w:rFonts w:ascii="Palatino Linotype" w:hAnsi="Palatino Linotype" w:cs="Arial"/>
          <w:sz w:val="20"/>
          <w:szCs w:val="20"/>
        </w:rPr>
        <w:t>Fritt</w:t>
      </w:r>
      <w:proofErr w:type="spellEnd"/>
      <w:r w:rsidR="00A03534" w:rsidRPr="00414222">
        <w:rPr>
          <w:rFonts w:ascii="Palatino Linotype" w:hAnsi="Palatino Linotype" w:cs="Arial"/>
          <w:sz w:val="20"/>
          <w:szCs w:val="20"/>
        </w:rPr>
        <w:t xml:space="preserve"> Ord Foundation in </w:t>
      </w:r>
      <w:r w:rsidR="00A03534" w:rsidRPr="00F85485">
        <w:rPr>
          <w:rFonts w:ascii="Palatino Linotype" w:hAnsi="Palatino Linotype" w:cs="Arial"/>
          <w:sz w:val="20"/>
          <w:szCs w:val="20"/>
        </w:rPr>
        <w:t xml:space="preserve">Norway, the Korea Press Foundation, Edelman UK, as well as our academic sponsors at the Hans </w:t>
      </w:r>
      <w:proofErr w:type="spellStart"/>
      <w:r w:rsidR="00A03534" w:rsidRPr="00F85485">
        <w:rPr>
          <w:rFonts w:ascii="Palatino Linotype" w:hAnsi="Palatino Linotype" w:cs="Arial"/>
          <w:sz w:val="20"/>
          <w:szCs w:val="20"/>
        </w:rPr>
        <w:t>Bredow</w:t>
      </w:r>
      <w:proofErr w:type="spellEnd"/>
      <w:r w:rsidR="00A03534" w:rsidRPr="00F85485">
        <w:rPr>
          <w:rFonts w:ascii="Palatino Linotype" w:hAnsi="Palatino Linotype" w:cs="Arial"/>
          <w:sz w:val="20"/>
          <w:szCs w:val="20"/>
        </w:rPr>
        <w:t xml:space="preserve"> Institute, the University of Navarra, the University of Canberra and </w:t>
      </w:r>
      <w:r w:rsidR="00F85485" w:rsidRPr="00F85485">
        <w:rPr>
          <w:rFonts w:ascii="Palatino Linotype" w:hAnsi="Palatino Linotype" w:cs="Arial"/>
          <w:sz w:val="20"/>
          <w:szCs w:val="20"/>
        </w:rPr>
        <w:t xml:space="preserve">Le </w:t>
      </w:r>
      <w:r w:rsidR="002D31CF">
        <w:rPr>
          <w:rFonts w:ascii="Palatino Linotype" w:hAnsi="Palatino Linotype" w:cs="Arial"/>
          <w:sz w:val="20"/>
          <w:szCs w:val="20"/>
        </w:rPr>
        <w:t>C</w:t>
      </w:r>
      <w:r w:rsidR="00F85485" w:rsidRPr="00F85485">
        <w:rPr>
          <w:rFonts w:ascii="Palatino Linotype" w:eastAsia="Times New Roman" w:hAnsi="Palatino Linotype" w:cs="Times New Roman"/>
          <w:color w:val="000000"/>
          <w:sz w:val="20"/>
          <w:szCs w:val="20"/>
          <w:shd w:val="clear" w:color="auto" w:fill="FFFFFF"/>
        </w:rPr>
        <w:t xml:space="preserve">entre </w:t>
      </w:r>
      <w:proofErr w:type="spellStart"/>
      <w:r w:rsidR="00F85485" w:rsidRPr="00F85485">
        <w:rPr>
          <w:rFonts w:ascii="Palatino Linotype" w:eastAsia="Times New Roman" w:hAnsi="Palatino Linotype" w:cs="Times New Roman"/>
          <w:color w:val="000000"/>
          <w:sz w:val="20"/>
          <w:szCs w:val="20"/>
          <w:shd w:val="clear" w:color="auto" w:fill="FFFFFF"/>
        </w:rPr>
        <w:t>d’études</w:t>
      </w:r>
      <w:proofErr w:type="spellEnd"/>
      <w:r w:rsidR="00F85485" w:rsidRPr="00F85485">
        <w:rPr>
          <w:rFonts w:ascii="Palatino Linotype" w:eastAsia="Times New Roman" w:hAnsi="Palatino Linotype" w:cs="Times New Roman"/>
          <w:color w:val="000000"/>
          <w:sz w:val="20"/>
          <w:szCs w:val="20"/>
          <w:shd w:val="clear" w:color="auto" w:fill="FFFFFF"/>
        </w:rPr>
        <w:t xml:space="preserve"> sur les </w:t>
      </w:r>
      <w:proofErr w:type="spellStart"/>
      <w:r w:rsidR="00F85485" w:rsidRPr="00F85485">
        <w:rPr>
          <w:rFonts w:ascii="Palatino Linotype" w:eastAsia="Times New Roman" w:hAnsi="Palatino Linotype" w:cs="Times New Roman"/>
          <w:color w:val="000000"/>
          <w:sz w:val="20"/>
          <w:szCs w:val="20"/>
          <w:shd w:val="clear" w:color="auto" w:fill="FFFFFF"/>
        </w:rPr>
        <w:t>médias</w:t>
      </w:r>
      <w:proofErr w:type="spellEnd"/>
      <w:r w:rsidR="00F85485" w:rsidRPr="00F85485">
        <w:rPr>
          <w:rFonts w:ascii="Palatino Linotype" w:eastAsia="Times New Roman" w:hAnsi="Palatino Linotype" w:cs="Times New Roman"/>
          <w:color w:val="000000"/>
          <w:sz w:val="20"/>
          <w:szCs w:val="20"/>
          <w:shd w:val="clear" w:color="auto" w:fill="FFFFFF"/>
        </w:rPr>
        <w:t>, </w:t>
      </w:r>
      <w:proofErr w:type="spellStart"/>
      <w:r w:rsidR="00F85485" w:rsidRPr="00F85485">
        <w:rPr>
          <w:rFonts w:ascii="Palatino Linotype" w:eastAsia="Times New Roman" w:hAnsi="Palatino Linotype" w:cs="Times New Roman"/>
          <w:color w:val="141414"/>
          <w:sz w:val="20"/>
          <w:szCs w:val="20"/>
          <w:shd w:val="clear" w:color="auto" w:fill="FFFFFF"/>
        </w:rPr>
        <w:t>Universite</w:t>
      </w:r>
      <w:proofErr w:type="spellEnd"/>
      <w:r w:rsidR="00F85485" w:rsidRPr="00F85485">
        <w:rPr>
          <w:rFonts w:ascii="Palatino Linotype" w:eastAsia="Times New Roman" w:hAnsi="Palatino Linotype" w:cs="Times New Roman"/>
          <w:color w:val="141414"/>
          <w:sz w:val="20"/>
          <w:szCs w:val="20"/>
          <w:shd w:val="clear" w:color="auto" w:fill="FFFFFF"/>
        </w:rPr>
        <w:t xml:space="preserve">́ Laval in </w:t>
      </w:r>
      <w:r w:rsidR="00A03534" w:rsidRPr="00F85485">
        <w:rPr>
          <w:rFonts w:ascii="Palatino Linotype" w:hAnsi="Palatino Linotype" w:cs="Arial"/>
          <w:sz w:val="20"/>
          <w:szCs w:val="20"/>
        </w:rPr>
        <w:t>Canada. S</w:t>
      </w:r>
      <w:r w:rsidRPr="00F85485">
        <w:rPr>
          <w:rFonts w:ascii="Palatino Linotype" w:hAnsi="Palatino Linotype"/>
          <w:sz w:val="20"/>
          <w:szCs w:val="20"/>
        </w:rPr>
        <w:t>ole responsibility for the analysis, interpretation and conclusions drawn lies with the authors and editors of the Report</w:t>
      </w:r>
    </w:p>
    <w:p w14:paraId="6A7B8362" w14:textId="77777777" w:rsidR="002651BA" w:rsidRPr="004F7F08" w:rsidRDefault="002651BA" w:rsidP="002651BA">
      <w:pPr>
        <w:pStyle w:val="NormaaliWWW"/>
        <w:shd w:val="clear" w:color="auto" w:fill="FFFFFF"/>
        <w:spacing w:line="276" w:lineRule="auto"/>
        <w:rPr>
          <w:rFonts w:ascii="Palatino Linotype" w:hAnsi="Palatino Linotype"/>
          <w:color w:val="222222"/>
          <w:sz w:val="24"/>
          <w:szCs w:val="24"/>
        </w:rPr>
      </w:pPr>
      <w:r w:rsidRPr="004F7F08">
        <w:rPr>
          <w:rStyle w:val="Voimakas"/>
          <w:rFonts w:ascii="Palatino Linotype" w:hAnsi="Palatino Linotype" w:cs="Arial"/>
          <w:color w:val="222222"/>
        </w:rPr>
        <w:t>Reuters Institute for the Study of Journalism</w:t>
      </w:r>
      <w:r w:rsidRPr="004F7F08">
        <w:rPr>
          <w:rFonts w:ascii="Palatino Linotype" w:hAnsi="Palatino Linotype" w:cs="Arial"/>
          <w:color w:val="222222"/>
        </w:rPr>
        <w:br/>
        <w:t>The Thomson Reuters Foundation is the core funder of the Reuters Institute, based in the Department of Politics and International Relations at the University of Oxford. The Institute was launched in November 2006 and developed from the Reuters Fellowship Pro</w:t>
      </w:r>
      <w:r w:rsidR="00410882">
        <w:rPr>
          <w:rFonts w:ascii="Palatino Linotype" w:hAnsi="Palatino Linotype" w:cs="Arial"/>
          <w:color w:val="222222"/>
        </w:rPr>
        <w:t>gramme, established at Oxford 3</w:t>
      </w:r>
      <w:r w:rsidR="00E00389">
        <w:rPr>
          <w:rFonts w:ascii="Palatino Linotype" w:hAnsi="Palatino Linotype" w:cs="Arial"/>
          <w:color w:val="222222"/>
        </w:rPr>
        <w:t>3</w:t>
      </w:r>
      <w:r w:rsidRPr="004F7F08">
        <w:rPr>
          <w:rFonts w:ascii="Palatino Linotype" w:hAnsi="Palatino Linotype" w:cs="Arial"/>
          <w:color w:val="222222"/>
        </w:rPr>
        <w:t xml:space="preserve"> years ago. The Institute, an international research centre in the comparative study of journalism, aims to be global in its perspective and provides a leading forum for scholars from a wide range of disciplines to engage with journalists from around the world. See</w:t>
      </w:r>
      <w:r w:rsidRPr="004F7F08">
        <w:rPr>
          <w:rStyle w:val="apple-converted-space"/>
          <w:rFonts w:ascii="Palatino Linotype" w:hAnsi="Palatino Linotype" w:cs="Arial"/>
          <w:color w:val="222222"/>
        </w:rPr>
        <w:t> </w:t>
      </w:r>
      <w:hyperlink r:id="rId19" w:tgtFrame="_blank" w:history="1">
        <w:r w:rsidRPr="004F7F08">
          <w:rPr>
            <w:rStyle w:val="Hyperlinkki"/>
            <w:rFonts w:ascii="Palatino Linotype" w:hAnsi="Palatino Linotype" w:cs="Arial"/>
            <w:color w:val="1155CC"/>
          </w:rPr>
          <w:t>http://reutersinstitute.politics.ox.ac.uk/</w:t>
        </w:r>
      </w:hyperlink>
    </w:p>
    <w:p w14:paraId="1F6C2E3B" w14:textId="77777777" w:rsidR="00A03534" w:rsidRDefault="002651BA" w:rsidP="002651BA">
      <w:pPr>
        <w:pStyle w:val="NormaaliWWW"/>
        <w:shd w:val="clear" w:color="auto" w:fill="FFFFFF"/>
        <w:spacing w:line="276" w:lineRule="auto"/>
        <w:rPr>
          <w:rFonts w:ascii="Palatino Linotype" w:hAnsi="Palatino Linotype" w:cs="Arial"/>
          <w:color w:val="222222"/>
        </w:rPr>
      </w:pPr>
      <w:r w:rsidRPr="004F7F08">
        <w:rPr>
          <w:rStyle w:val="Voimakas"/>
          <w:rFonts w:ascii="Palatino Linotype" w:hAnsi="Palatino Linotype" w:cs="Arial"/>
          <w:color w:val="222222"/>
        </w:rPr>
        <w:t xml:space="preserve">Nic Newman - </w:t>
      </w:r>
      <w:r w:rsidR="00A03534">
        <w:rPr>
          <w:rStyle w:val="Voimakas"/>
          <w:rFonts w:ascii="Palatino Linotype" w:hAnsi="Palatino Linotype" w:cs="Arial"/>
          <w:color w:val="222222"/>
        </w:rPr>
        <w:t>Lead</w:t>
      </w:r>
      <w:r w:rsidRPr="004F7F08">
        <w:rPr>
          <w:rStyle w:val="Voimakas"/>
          <w:rFonts w:ascii="Palatino Linotype" w:hAnsi="Palatino Linotype" w:cs="Arial"/>
          <w:color w:val="222222"/>
        </w:rPr>
        <w:t xml:space="preserve"> Author and Joint Editor</w:t>
      </w:r>
      <w:r w:rsidRPr="004F7F08">
        <w:rPr>
          <w:rFonts w:ascii="Palatino Linotype" w:hAnsi="Palatino Linotype" w:cs="Arial"/>
          <w:color w:val="222222"/>
        </w:rPr>
        <w:br/>
        <w:t>Nic Newman is a journalist and digital strategist who played a key role in shaping the BBC’s internet services over more than a decade. Nic is currently a Research Associate at the Reuters Institute for the Study of Journalism at the University of Oxford and a consultant on digital media.</w:t>
      </w:r>
    </w:p>
    <w:p w14:paraId="143648EE" w14:textId="048C01A1" w:rsidR="002651BA" w:rsidRPr="004F7F08" w:rsidRDefault="00A03534" w:rsidP="002651BA">
      <w:pPr>
        <w:pStyle w:val="NormaaliWWW"/>
        <w:shd w:val="clear" w:color="auto" w:fill="FFFFFF"/>
        <w:spacing w:line="276" w:lineRule="auto"/>
        <w:rPr>
          <w:rFonts w:ascii="Palatino Linotype" w:hAnsi="Palatino Linotype" w:cs="Arial"/>
          <w:color w:val="222222"/>
        </w:rPr>
      </w:pPr>
      <w:r>
        <w:rPr>
          <w:rStyle w:val="Voimakas"/>
          <w:rFonts w:ascii="Palatino Linotype" w:hAnsi="Palatino Linotype" w:cs="Arial"/>
          <w:color w:val="222222"/>
        </w:rPr>
        <w:t>Richard Fletcher</w:t>
      </w:r>
      <w:r w:rsidRPr="004F7F08">
        <w:rPr>
          <w:rStyle w:val="Voimakas"/>
          <w:rFonts w:ascii="Palatino Linotype" w:hAnsi="Palatino Linotype" w:cs="Arial"/>
          <w:color w:val="222222"/>
        </w:rPr>
        <w:t xml:space="preserve"> - Author </w:t>
      </w:r>
      <w:r w:rsidRPr="004F7F08">
        <w:rPr>
          <w:rFonts w:ascii="Palatino Linotype" w:hAnsi="Palatino Linotype" w:cs="Arial"/>
          <w:color w:val="222222"/>
        </w:rPr>
        <w:br/>
      </w:r>
      <w:r>
        <w:rPr>
          <w:rFonts w:ascii="Palatino Linotype" w:hAnsi="Palatino Linotype" w:cs="Arial"/>
          <w:bCs/>
          <w:color w:val="222222"/>
        </w:rPr>
        <w:t xml:space="preserve">Richard Fletcher is a Research Fellow at the Reuters Institute for the Study of Journalism. </w:t>
      </w:r>
      <w:r w:rsidRPr="00D02D43">
        <w:rPr>
          <w:rFonts w:ascii="Palatino Linotype" w:hAnsi="Palatino Linotype" w:cs="Arial"/>
          <w:bCs/>
          <w:color w:val="222222"/>
          <w:lang w:val="en-US"/>
        </w:rPr>
        <w:t xml:space="preserve">He is </w:t>
      </w:r>
      <w:r w:rsidR="001A5956">
        <w:rPr>
          <w:rFonts w:ascii="Palatino Linotype" w:hAnsi="Palatino Linotype" w:cs="Arial"/>
          <w:bCs/>
          <w:color w:val="222222"/>
          <w:lang w:val="en-US"/>
        </w:rPr>
        <w:t xml:space="preserve">a </w:t>
      </w:r>
      <w:r>
        <w:rPr>
          <w:rFonts w:ascii="Palatino Linotype" w:hAnsi="Palatino Linotype" w:cs="Arial"/>
          <w:bCs/>
          <w:color w:val="222222"/>
          <w:lang w:val="en-US"/>
        </w:rPr>
        <w:t xml:space="preserve">data and survey specialist </w:t>
      </w:r>
      <w:r w:rsidRPr="00D02D43">
        <w:rPr>
          <w:rFonts w:ascii="Palatino Linotype" w:hAnsi="Palatino Linotype" w:cs="Arial"/>
          <w:bCs/>
          <w:color w:val="222222"/>
          <w:lang w:val="en-US"/>
        </w:rPr>
        <w:t>primarily interested in global trends in digital news consumption</w:t>
      </w:r>
      <w:r>
        <w:rPr>
          <w:rFonts w:ascii="Palatino Linotype" w:hAnsi="Palatino Linotype" w:cs="Arial"/>
          <w:bCs/>
          <w:color w:val="222222"/>
          <w:lang w:val="en-US"/>
        </w:rPr>
        <w:t>.</w:t>
      </w:r>
      <w:r>
        <w:rPr>
          <w:rFonts w:ascii="Palatino Linotype" w:hAnsi="Palatino Linotype" w:cs="Arial"/>
          <w:bCs/>
          <w:color w:val="222222"/>
          <w:lang w:val="en-US"/>
        </w:rPr>
        <w:br/>
      </w:r>
      <w:r w:rsidR="002651BA" w:rsidRPr="004F7F08">
        <w:rPr>
          <w:rFonts w:ascii="Palatino Linotype" w:hAnsi="Palatino Linotype" w:cs="Arial"/>
          <w:color w:val="222222"/>
        </w:rPr>
        <w:br/>
      </w:r>
      <w:r w:rsidR="002651BA" w:rsidRPr="004F7F08">
        <w:rPr>
          <w:rStyle w:val="Voimakas"/>
          <w:rFonts w:ascii="Palatino Linotype" w:hAnsi="Palatino Linotype" w:cs="Arial"/>
          <w:color w:val="222222"/>
        </w:rPr>
        <w:t>David Levy</w:t>
      </w:r>
      <w:r w:rsidR="002651BA" w:rsidRPr="004F7F08">
        <w:rPr>
          <w:rStyle w:val="apple-converted-space"/>
          <w:rFonts w:ascii="Palatino Linotype" w:hAnsi="Palatino Linotype" w:cs="Arial"/>
          <w:color w:val="222222"/>
        </w:rPr>
        <w:t> </w:t>
      </w:r>
      <w:r w:rsidR="002651BA" w:rsidRPr="004F7F08">
        <w:rPr>
          <w:rFonts w:ascii="Palatino Linotype" w:hAnsi="Palatino Linotype" w:cs="Arial"/>
          <w:color w:val="222222"/>
        </w:rPr>
        <w:t>–</w:t>
      </w:r>
      <w:r w:rsidR="002651BA" w:rsidRPr="004F7F08">
        <w:rPr>
          <w:rStyle w:val="apple-converted-space"/>
          <w:rFonts w:ascii="Palatino Linotype" w:hAnsi="Palatino Linotype" w:cs="Arial"/>
          <w:color w:val="222222"/>
        </w:rPr>
        <w:t> </w:t>
      </w:r>
      <w:r w:rsidR="002651BA" w:rsidRPr="004F7F08">
        <w:rPr>
          <w:rStyle w:val="Voimakas"/>
          <w:rFonts w:ascii="Palatino Linotype" w:hAnsi="Palatino Linotype" w:cs="Arial"/>
          <w:color w:val="222222"/>
        </w:rPr>
        <w:t>Joint Editor</w:t>
      </w:r>
      <w:r w:rsidR="002651BA" w:rsidRPr="004F7F08">
        <w:rPr>
          <w:rFonts w:ascii="Palatino Linotype" w:hAnsi="Palatino Linotype" w:cs="Arial"/>
          <w:color w:val="222222"/>
        </w:rPr>
        <w:br/>
        <w:t xml:space="preserve">David Levy is Director of the Reuters Institute, a Fellow of Green Templeton College and an expert in media policy and regulation. He previously worked at the BBC both as a news and current affairs producer, reporter, and editor, and later as Controller of Public Policy. </w:t>
      </w:r>
    </w:p>
    <w:p w14:paraId="01988E7C" w14:textId="77777777" w:rsidR="00627F6B" w:rsidRDefault="004F7F08" w:rsidP="00E3492B">
      <w:pPr>
        <w:spacing w:after="120" w:line="276" w:lineRule="auto"/>
        <w:rPr>
          <w:rFonts w:ascii="Palatino Linotype" w:hAnsi="Palatino Linotype"/>
          <w:sz w:val="20"/>
        </w:rPr>
      </w:pPr>
      <w:r w:rsidRPr="004F7F08">
        <w:rPr>
          <w:rFonts w:ascii="Palatino Linotype" w:hAnsi="Palatino Linotype" w:cs="Times New Roman"/>
          <w:b/>
          <w:sz w:val="20"/>
        </w:rPr>
        <w:t xml:space="preserve">Rasmus </w:t>
      </w:r>
      <w:proofErr w:type="spellStart"/>
      <w:r w:rsidRPr="004F7F08">
        <w:rPr>
          <w:rFonts w:ascii="Palatino Linotype" w:hAnsi="Palatino Linotype" w:cs="Times New Roman"/>
          <w:b/>
          <w:sz w:val="20"/>
        </w:rPr>
        <w:t>Kleis</w:t>
      </w:r>
      <w:proofErr w:type="spellEnd"/>
      <w:r w:rsidRPr="004F7F08">
        <w:rPr>
          <w:rFonts w:ascii="Palatino Linotype" w:hAnsi="Palatino Linotype" w:cs="Times New Roman"/>
          <w:b/>
          <w:sz w:val="20"/>
        </w:rPr>
        <w:t xml:space="preserve"> Nielsen</w:t>
      </w:r>
      <w:r w:rsidRPr="004F7F08">
        <w:rPr>
          <w:rFonts w:ascii="Palatino Linotype" w:hAnsi="Palatino Linotype" w:cs="Times New Roman"/>
          <w:sz w:val="20"/>
        </w:rPr>
        <w:t xml:space="preserve"> </w:t>
      </w:r>
      <w:r w:rsidRPr="004F7F08">
        <w:rPr>
          <w:rFonts w:ascii="Palatino Linotype" w:hAnsi="Palatino Linotype" w:cs="Times New Roman"/>
          <w:b/>
          <w:sz w:val="20"/>
        </w:rPr>
        <w:t>– Joint Editor</w:t>
      </w:r>
      <w:r>
        <w:rPr>
          <w:rFonts w:ascii="Palatino Linotype" w:hAnsi="Palatino Linotype" w:cs="Times New Roman"/>
          <w:sz w:val="20"/>
        </w:rPr>
        <w:br/>
      </w:r>
      <w:r w:rsidRPr="004F7F08">
        <w:rPr>
          <w:rFonts w:ascii="Palatino Linotype" w:hAnsi="Palatino Linotype" w:cs="Times New Roman"/>
          <w:sz w:val="20"/>
        </w:rPr>
        <w:t>Rasmus</w:t>
      </w:r>
      <w:r w:rsidR="00512966">
        <w:rPr>
          <w:rFonts w:ascii="Palatino Linotype" w:hAnsi="Palatino Linotype" w:cs="Times New Roman"/>
          <w:sz w:val="20"/>
        </w:rPr>
        <w:t xml:space="preserve"> </w:t>
      </w:r>
      <w:proofErr w:type="spellStart"/>
      <w:r w:rsidR="00512966">
        <w:rPr>
          <w:rFonts w:ascii="Palatino Linotype" w:hAnsi="Palatino Linotype" w:cs="Times New Roman"/>
          <w:sz w:val="20"/>
        </w:rPr>
        <w:t>Kleis</w:t>
      </w:r>
      <w:proofErr w:type="spellEnd"/>
      <w:r w:rsidR="00512966">
        <w:rPr>
          <w:rFonts w:ascii="Palatino Linotype" w:hAnsi="Palatino Linotype" w:cs="Times New Roman"/>
          <w:sz w:val="20"/>
        </w:rPr>
        <w:t xml:space="preserve"> Nielsen</w:t>
      </w:r>
      <w:r w:rsidRPr="004F7F08">
        <w:rPr>
          <w:rFonts w:ascii="Palatino Linotype" w:hAnsi="Palatino Linotype" w:cs="Times New Roman"/>
          <w:sz w:val="20"/>
        </w:rPr>
        <w:t xml:space="preserve"> is Director of Research at the Reuters Institute for the Study of Journalism and Editor in Chief of the </w:t>
      </w:r>
      <w:hyperlink r:id="rId20" w:history="1">
        <w:r w:rsidRPr="004F7F08">
          <w:rPr>
            <w:rFonts w:ascii="Palatino Linotype" w:hAnsi="Palatino Linotype" w:cs="Times New Roman"/>
            <w:i/>
            <w:iCs/>
            <w:sz w:val="20"/>
          </w:rPr>
          <w:t>International Journal of Press/Politics</w:t>
        </w:r>
      </w:hyperlink>
      <w:r w:rsidRPr="004F7F08">
        <w:rPr>
          <w:rFonts w:ascii="Palatino Linotype" w:hAnsi="Palatino Linotype" w:cs="Times New Roman"/>
          <w:sz w:val="20"/>
        </w:rPr>
        <w:t xml:space="preserve">. His work focuses on changes in the news media, political communication, and the role of digital technologies in both. </w:t>
      </w:r>
    </w:p>
    <w:p w14:paraId="549ECB1E" w14:textId="77777777" w:rsidR="00E3492B" w:rsidRPr="009A0F05" w:rsidRDefault="00E3492B" w:rsidP="00E3492B">
      <w:pPr>
        <w:rPr>
          <w:rFonts w:ascii="Palatino Linotype" w:hAnsi="Palatino Linotype"/>
          <w:sz w:val="20"/>
          <w:szCs w:val="20"/>
        </w:rPr>
      </w:pPr>
      <w:r w:rsidRPr="009A0F05">
        <w:rPr>
          <w:rFonts w:ascii="Palatino Linotype" w:hAnsi="Palatino Linotype"/>
          <w:b/>
          <w:bCs/>
          <w:sz w:val="20"/>
          <w:szCs w:val="20"/>
        </w:rPr>
        <w:t xml:space="preserve">About YouGov </w:t>
      </w:r>
      <w:r>
        <w:rPr>
          <w:rFonts w:ascii="Palatino Linotype" w:hAnsi="Palatino Linotype"/>
          <w:b/>
          <w:bCs/>
          <w:sz w:val="20"/>
          <w:szCs w:val="20"/>
        </w:rPr>
        <w:br/>
      </w:r>
      <w:r w:rsidRPr="009A0F05">
        <w:rPr>
          <w:rFonts w:ascii="Palatino Linotype" w:hAnsi="Palatino Linotype"/>
          <w:sz w:val="20"/>
          <w:szCs w:val="20"/>
        </w:rPr>
        <w:t xml:space="preserve">YouGov is an international market research agency and pioneer of market research through online methods. YouGov has a panel of 3 million people worldwide, including over 600,000 people in the UK representing all ages, socio-economic groups and other demographic types. </w:t>
      </w:r>
    </w:p>
    <w:p w14:paraId="23971BDE" w14:textId="25C0A383" w:rsidR="00E3492B" w:rsidRPr="004F7F08" w:rsidRDefault="00E3492B" w:rsidP="00080FB9">
      <w:pPr>
        <w:pStyle w:val="NormaaliWWW"/>
        <w:shd w:val="clear" w:color="auto" w:fill="FFFFFF"/>
        <w:spacing w:line="276" w:lineRule="auto"/>
        <w:rPr>
          <w:rFonts w:ascii="Palatino Linotype" w:hAnsi="Palatino Linotype"/>
        </w:rPr>
      </w:pPr>
      <w:r w:rsidRPr="009A0F05">
        <w:rPr>
          <w:rFonts w:ascii="Palatino Linotype" w:hAnsi="Palatino Linotype"/>
        </w:rPr>
        <w:t>For further information visit yougov.co.uk</w:t>
      </w:r>
    </w:p>
    <w:sectPr w:rsidR="00E3492B" w:rsidRPr="004F7F08" w:rsidSect="00DF3302">
      <w:headerReference w:type="default" r:id="rId21"/>
      <w:footerReference w:type="even" r:id="rId22"/>
      <w:footerReference w:type="default" r:id="rId23"/>
      <w:pgSz w:w="11906" w:h="16838"/>
      <w:pgMar w:top="964" w:right="1440" w:bottom="96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BA2683" w14:textId="77777777" w:rsidR="001D0541" w:rsidRDefault="001D0541" w:rsidP="00691AB1">
      <w:pPr>
        <w:spacing w:after="0" w:line="240" w:lineRule="auto"/>
      </w:pPr>
      <w:r>
        <w:separator/>
      </w:r>
    </w:p>
  </w:endnote>
  <w:endnote w:type="continuationSeparator" w:id="0">
    <w:p w14:paraId="285F754B" w14:textId="77777777" w:rsidR="001D0541" w:rsidRDefault="001D0541" w:rsidP="00691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0C9BB" w14:textId="77777777" w:rsidR="001D0541" w:rsidRDefault="001D0541" w:rsidP="00E54CD1">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5DB5C699" w14:textId="77777777" w:rsidR="001D0541" w:rsidRDefault="001D0541" w:rsidP="00E54CD1">
    <w:pPr>
      <w:pStyle w:val="Alatunnist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A0DA9" w14:textId="77777777" w:rsidR="001D0541" w:rsidRDefault="001D0541" w:rsidP="00E54CD1">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FE3FFA">
      <w:rPr>
        <w:rStyle w:val="Sivunumero"/>
        <w:noProof/>
      </w:rPr>
      <w:t>1</w:t>
    </w:r>
    <w:r>
      <w:rPr>
        <w:rStyle w:val="Sivunumero"/>
      </w:rPr>
      <w:fldChar w:fldCharType="end"/>
    </w:r>
  </w:p>
  <w:p w14:paraId="3A81D30B" w14:textId="77777777" w:rsidR="001D0541" w:rsidRDefault="001D0541" w:rsidP="00E54CD1">
    <w:pPr>
      <w:pStyle w:val="Alatunnist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D1526" w14:textId="77777777" w:rsidR="001D0541" w:rsidRDefault="001D0541" w:rsidP="00691AB1">
      <w:pPr>
        <w:spacing w:after="0" w:line="240" w:lineRule="auto"/>
      </w:pPr>
      <w:r>
        <w:separator/>
      </w:r>
    </w:p>
  </w:footnote>
  <w:footnote w:type="continuationSeparator" w:id="0">
    <w:p w14:paraId="34C470DA" w14:textId="77777777" w:rsidR="001D0541" w:rsidRDefault="001D0541" w:rsidP="00691AB1">
      <w:pPr>
        <w:spacing w:after="0" w:line="240" w:lineRule="auto"/>
      </w:pPr>
      <w:r>
        <w:continuationSeparator/>
      </w:r>
    </w:p>
  </w:footnote>
  <w:footnote w:id="1">
    <w:p w14:paraId="4E4E2C4E" w14:textId="1F8C848B" w:rsidR="001D0541" w:rsidRPr="00A47DDA" w:rsidRDefault="001D0541" w:rsidP="0025068F">
      <w:pPr>
        <w:widowControl w:val="0"/>
        <w:autoSpaceDE w:val="0"/>
        <w:autoSpaceDN w:val="0"/>
        <w:adjustRightInd w:val="0"/>
        <w:spacing w:after="240" w:line="240" w:lineRule="auto"/>
        <w:rPr>
          <w:rFonts w:ascii="Palatino Linotype" w:eastAsiaTheme="minorEastAsia" w:hAnsi="Palatino Linotype" w:cs="Times"/>
          <w:sz w:val="16"/>
          <w:lang w:val="en-US"/>
        </w:rPr>
      </w:pPr>
      <w:r w:rsidRPr="00A47DDA">
        <w:rPr>
          <w:rStyle w:val="Alaviitteenviite"/>
          <w:rFonts w:ascii="Palatino Linotype" w:hAnsi="Palatino Linotype"/>
          <w:sz w:val="16"/>
        </w:rPr>
        <w:footnoteRef/>
      </w:r>
      <w:r w:rsidRPr="00A47DDA">
        <w:rPr>
          <w:rFonts w:ascii="Palatino Linotype" w:hAnsi="Palatino Linotype"/>
          <w:sz w:val="16"/>
        </w:rPr>
        <w:t xml:space="preserve"> NB these findings relate to those people who are online and will not be representative of the entire population. The survey will tend to </w:t>
      </w:r>
      <w:r w:rsidRPr="00A47DDA">
        <w:rPr>
          <w:rFonts w:ascii="Palatino Linotype" w:eastAsiaTheme="minorEastAsia" w:hAnsi="Palatino Linotype" w:cs="Times"/>
          <w:color w:val="101010"/>
          <w:sz w:val="16"/>
          <w:lang w:val="en-US"/>
        </w:rPr>
        <w:t xml:space="preserve">under-represent the consumption habits of people who are not online </w:t>
      </w:r>
    </w:p>
    <w:p w14:paraId="280694F0" w14:textId="77777777" w:rsidR="001D0541" w:rsidRPr="00E01C7A" w:rsidRDefault="001D0541" w:rsidP="0025068F">
      <w:pPr>
        <w:pStyle w:val="Alaviitteenteksti"/>
        <w:rPr>
          <w:lang w:val="en-US"/>
        </w:rPr>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6A467" w14:textId="77777777" w:rsidR="001D0541" w:rsidRPr="00A16781" w:rsidRDefault="001D0541" w:rsidP="00296CDC">
    <w:pPr>
      <w:pStyle w:val="Yltunniste"/>
      <w:rPr>
        <w:color w:val="FF0000"/>
      </w:rPr>
    </w:pPr>
    <w:r>
      <w:rPr>
        <w:noProof/>
        <w:lang w:val="fi-FI" w:eastAsia="fi-FI"/>
      </w:rPr>
      <w:drawing>
        <wp:anchor distT="0" distB="0" distL="114300" distR="114300" simplePos="0" relativeHeight="251659264" behindDoc="0" locked="0" layoutInCell="1" allowOverlap="1" wp14:anchorId="64B087ED" wp14:editId="635B8110">
          <wp:simplePos x="0" y="0"/>
          <wp:positionH relativeFrom="column">
            <wp:posOffset>-1020445</wp:posOffset>
          </wp:positionH>
          <wp:positionV relativeFrom="paragraph">
            <wp:posOffset>-189865</wp:posOffset>
          </wp:positionV>
          <wp:extent cx="1346200" cy="4572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J web logo.JPG"/>
                  <pic:cNvPicPr/>
                </pic:nvPicPr>
                <pic:blipFill>
                  <a:blip r:embed="rId1">
                    <a:extLst>
                      <a:ext uri="{28A0092B-C50C-407E-A947-70E740481C1C}">
                        <a14:useLocalDpi xmlns:a14="http://schemas.microsoft.com/office/drawing/2010/main" val="0"/>
                      </a:ext>
                    </a:extLst>
                  </a:blip>
                  <a:stretch>
                    <a:fillRect/>
                  </a:stretch>
                </pic:blipFill>
                <pic:spPr>
                  <a:xfrm>
                    <a:off x="0" y="0"/>
                    <a:ext cx="1346200" cy="457200"/>
                  </a:xfrm>
                  <a:prstGeom prst="rect">
                    <a:avLst/>
                  </a:prstGeom>
                </pic:spPr>
              </pic:pic>
            </a:graphicData>
          </a:graphic>
          <wp14:sizeRelH relativeFrom="page">
            <wp14:pctWidth>0</wp14:pctWidth>
          </wp14:sizeRelH>
          <wp14:sizeRelV relativeFrom="page">
            <wp14:pctHeight>0</wp14:pctHeight>
          </wp14:sizeRelV>
        </wp:anchor>
      </w:drawing>
    </w:r>
    <w:r>
      <w:tab/>
    </w:r>
    <w:r w:rsidRPr="00A16781">
      <w:rPr>
        <w:color w:val="FF0000"/>
        <w:sz w:val="20"/>
      </w:rPr>
      <w:t xml:space="preserve">Embargoed 00.01 (BST) </w:t>
    </w:r>
    <w:r>
      <w:rPr>
        <w:color w:val="FF0000"/>
        <w:sz w:val="20"/>
      </w:rPr>
      <w:t>Weds 15</w:t>
    </w:r>
    <w:r w:rsidRPr="00E06027">
      <w:rPr>
        <w:color w:val="FF0000"/>
        <w:sz w:val="20"/>
        <w:vertAlign w:val="superscript"/>
      </w:rPr>
      <w:t>th</w:t>
    </w:r>
    <w:r>
      <w:rPr>
        <w:color w:val="FF0000"/>
        <w:sz w:val="20"/>
      </w:rPr>
      <w:t xml:space="preserve"> </w:t>
    </w:r>
    <w:r w:rsidRPr="00A16781">
      <w:rPr>
        <w:color w:val="FF0000"/>
        <w:sz w:val="20"/>
      </w:rPr>
      <w:t>June 201</w:t>
    </w:r>
    <w:r>
      <w:rPr>
        <w:color w:val="FF0000"/>
        <w:sz w:val="20"/>
      </w:rPr>
      <w:t>6</w:t>
    </w:r>
  </w:p>
  <w:p w14:paraId="3D1E0C9D" w14:textId="77777777" w:rsidR="001D0541" w:rsidRDefault="001D0541">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B46A3"/>
    <w:multiLevelType w:val="hybridMultilevel"/>
    <w:tmpl w:val="20940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C2241"/>
    <w:multiLevelType w:val="hybridMultilevel"/>
    <w:tmpl w:val="0DE2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EC2E0B"/>
    <w:multiLevelType w:val="hybridMultilevel"/>
    <w:tmpl w:val="3D44D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E957B7"/>
    <w:multiLevelType w:val="hybridMultilevel"/>
    <w:tmpl w:val="C034F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B31F8E"/>
    <w:multiLevelType w:val="hybridMultilevel"/>
    <w:tmpl w:val="C1E0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nton, Ben">
    <w15:presenceInfo w15:providerId="AD" w15:userId="S-1-5-21-1614895754-776561741-682003330-1920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302"/>
    <w:rsid w:val="00001948"/>
    <w:rsid w:val="00007567"/>
    <w:rsid w:val="000549F2"/>
    <w:rsid w:val="00055CD1"/>
    <w:rsid w:val="00056DFC"/>
    <w:rsid w:val="00062E76"/>
    <w:rsid w:val="00072481"/>
    <w:rsid w:val="00074B57"/>
    <w:rsid w:val="00080FB9"/>
    <w:rsid w:val="00084291"/>
    <w:rsid w:val="00095555"/>
    <w:rsid w:val="000C00E6"/>
    <w:rsid w:val="000E493D"/>
    <w:rsid w:val="000F24CF"/>
    <w:rsid w:val="00134F30"/>
    <w:rsid w:val="00190BAD"/>
    <w:rsid w:val="00191F3E"/>
    <w:rsid w:val="001A174E"/>
    <w:rsid w:val="001A54CC"/>
    <w:rsid w:val="001A5956"/>
    <w:rsid w:val="001B2143"/>
    <w:rsid w:val="001B7725"/>
    <w:rsid w:val="001D0541"/>
    <w:rsid w:val="001E1EAF"/>
    <w:rsid w:val="002444E0"/>
    <w:rsid w:val="0025068F"/>
    <w:rsid w:val="00251337"/>
    <w:rsid w:val="002528DC"/>
    <w:rsid w:val="00257862"/>
    <w:rsid w:val="002651BA"/>
    <w:rsid w:val="00265C01"/>
    <w:rsid w:val="00266D41"/>
    <w:rsid w:val="00270A7A"/>
    <w:rsid w:val="002732BC"/>
    <w:rsid w:val="0028207E"/>
    <w:rsid w:val="00286BC1"/>
    <w:rsid w:val="00296CDC"/>
    <w:rsid w:val="00297DAB"/>
    <w:rsid w:val="002C37A1"/>
    <w:rsid w:val="002C562F"/>
    <w:rsid w:val="002D0970"/>
    <w:rsid w:val="002D31CF"/>
    <w:rsid w:val="002F3C6B"/>
    <w:rsid w:val="00301301"/>
    <w:rsid w:val="003032B6"/>
    <w:rsid w:val="003065BD"/>
    <w:rsid w:val="003103E0"/>
    <w:rsid w:val="00345DD7"/>
    <w:rsid w:val="00373BE1"/>
    <w:rsid w:val="00391C23"/>
    <w:rsid w:val="003A1537"/>
    <w:rsid w:val="003A3E7C"/>
    <w:rsid w:val="003B1DD5"/>
    <w:rsid w:val="003C1DB8"/>
    <w:rsid w:val="003C67B3"/>
    <w:rsid w:val="00410882"/>
    <w:rsid w:val="00412632"/>
    <w:rsid w:val="00414222"/>
    <w:rsid w:val="00414655"/>
    <w:rsid w:val="004204D1"/>
    <w:rsid w:val="00430CE7"/>
    <w:rsid w:val="004447C9"/>
    <w:rsid w:val="00445EA2"/>
    <w:rsid w:val="0045531D"/>
    <w:rsid w:val="004819F4"/>
    <w:rsid w:val="004929A3"/>
    <w:rsid w:val="004E4A39"/>
    <w:rsid w:val="004F7F08"/>
    <w:rsid w:val="00512966"/>
    <w:rsid w:val="00515B29"/>
    <w:rsid w:val="005727F8"/>
    <w:rsid w:val="005814D6"/>
    <w:rsid w:val="00583161"/>
    <w:rsid w:val="00587EE6"/>
    <w:rsid w:val="00587F8B"/>
    <w:rsid w:val="005B6111"/>
    <w:rsid w:val="005C7CEF"/>
    <w:rsid w:val="00620880"/>
    <w:rsid w:val="0062425A"/>
    <w:rsid w:val="006247C9"/>
    <w:rsid w:val="00627F6B"/>
    <w:rsid w:val="0065232A"/>
    <w:rsid w:val="00655FD5"/>
    <w:rsid w:val="00677F91"/>
    <w:rsid w:val="00691AB1"/>
    <w:rsid w:val="006A6837"/>
    <w:rsid w:val="006D218F"/>
    <w:rsid w:val="00702B88"/>
    <w:rsid w:val="00703D11"/>
    <w:rsid w:val="00736FCE"/>
    <w:rsid w:val="0074264F"/>
    <w:rsid w:val="00751D85"/>
    <w:rsid w:val="0075653F"/>
    <w:rsid w:val="00756894"/>
    <w:rsid w:val="007612B4"/>
    <w:rsid w:val="00772BE5"/>
    <w:rsid w:val="00783AE0"/>
    <w:rsid w:val="00791CE4"/>
    <w:rsid w:val="007A771C"/>
    <w:rsid w:val="007B54EF"/>
    <w:rsid w:val="007F139B"/>
    <w:rsid w:val="00801905"/>
    <w:rsid w:val="008073CD"/>
    <w:rsid w:val="00813C37"/>
    <w:rsid w:val="00824AE7"/>
    <w:rsid w:val="0084378D"/>
    <w:rsid w:val="00866461"/>
    <w:rsid w:val="0088520C"/>
    <w:rsid w:val="00892E0A"/>
    <w:rsid w:val="008A6B37"/>
    <w:rsid w:val="008B0CEC"/>
    <w:rsid w:val="008E4848"/>
    <w:rsid w:val="008F6C58"/>
    <w:rsid w:val="009035FA"/>
    <w:rsid w:val="0091503B"/>
    <w:rsid w:val="009158AA"/>
    <w:rsid w:val="0092481F"/>
    <w:rsid w:val="0092613D"/>
    <w:rsid w:val="009429F8"/>
    <w:rsid w:val="00970679"/>
    <w:rsid w:val="00975004"/>
    <w:rsid w:val="00977007"/>
    <w:rsid w:val="00980A29"/>
    <w:rsid w:val="00992E09"/>
    <w:rsid w:val="009A3351"/>
    <w:rsid w:val="009C401F"/>
    <w:rsid w:val="009C74D4"/>
    <w:rsid w:val="009D20A2"/>
    <w:rsid w:val="009E2564"/>
    <w:rsid w:val="00A03534"/>
    <w:rsid w:val="00A05924"/>
    <w:rsid w:val="00A0610C"/>
    <w:rsid w:val="00A16781"/>
    <w:rsid w:val="00A220A4"/>
    <w:rsid w:val="00A34301"/>
    <w:rsid w:val="00A405B6"/>
    <w:rsid w:val="00A423B3"/>
    <w:rsid w:val="00A47DDA"/>
    <w:rsid w:val="00A51D98"/>
    <w:rsid w:val="00A53D59"/>
    <w:rsid w:val="00A7087B"/>
    <w:rsid w:val="00A73687"/>
    <w:rsid w:val="00AB3E64"/>
    <w:rsid w:val="00AB3EF3"/>
    <w:rsid w:val="00AC6AE5"/>
    <w:rsid w:val="00AE5277"/>
    <w:rsid w:val="00B30D5B"/>
    <w:rsid w:val="00B61C2E"/>
    <w:rsid w:val="00B64919"/>
    <w:rsid w:val="00B76CF0"/>
    <w:rsid w:val="00B86041"/>
    <w:rsid w:val="00BC51BD"/>
    <w:rsid w:val="00BE7422"/>
    <w:rsid w:val="00BF0CCC"/>
    <w:rsid w:val="00C16F47"/>
    <w:rsid w:val="00C3003E"/>
    <w:rsid w:val="00C52C0C"/>
    <w:rsid w:val="00C70A98"/>
    <w:rsid w:val="00C70ECA"/>
    <w:rsid w:val="00C721B3"/>
    <w:rsid w:val="00C85093"/>
    <w:rsid w:val="00C86857"/>
    <w:rsid w:val="00CA20B5"/>
    <w:rsid w:val="00CB30DC"/>
    <w:rsid w:val="00CC7D35"/>
    <w:rsid w:val="00CF53EC"/>
    <w:rsid w:val="00CF6666"/>
    <w:rsid w:val="00CF711E"/>
    <w:rsid w:val="00D024D1"/>
    <w:rsid w:val="00D04B8A"/>
    <w:rsid w:val="00D200F6"/>
    <w:rsid w:val="00D25C84"/>
    <w:rsid w:val="00D41C01"/>
    <w:rsid w:val="00D45896"/>
    <w:rsid w:val="00D64DA7"/>
    <w:rsid w:val="00D67356"/>
    <w:rsid w:val="00DD049E"/>
    <w:rsid w:val="00DD6FCA"/>
    <w:rsid w:val="00DF3302"/>
    <w:rsid w:val="00E00389"/>
    <w:rsid w:val="00E01356"/>
    <w:rsid w:val="00E01C7A"/>
    <w:rsid w:val="00E06027"/>
    <w:rsid w:val="00E077BD"/>
    <w:rsid w:val="00E32E44"/>
    <w:rsid w:val="00E3492B"/>
    <w:rsid w:val="00E4115D"/>
    <w:rsid w:val="00E44CCC"/>
    <w:rsid w:val="00E53976"/>
    <w:rsid w:val="00E54CD1"/>
    <w:rsid w:val="00E629C0"/>
    <w:rsid w:val="00ED4102"/>
    <w:rsid w:val="00ED45C7"/>
    <w:rsid w:val="00EE21C7"/>
    <w:rsid w:val="00EF66BF"/>
    <w:rsid w:val="00F66867"/>
    <w:rsid w:val="00F72883"/>
    <w:rsid w:val="00F80DE2"/>
    <w:rsid w:val="00F85485"/>
    <w:rsid w:val="00F856A7"/>
    <w:rsid w:val="00F91C40"/>
    <w:rsid w:val="00FB42DE"/>
    <w:rsid w:val="00FC6013"/>
    <w:rsid w:val="00FC7483"/>
    <w:rsid w:val="00FC77CF"/>
    <w:rsid w:val="00FE3FFA"/>
    <w:rsid w:val="00FF6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B452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DF3302"/>
    <w:pPr>
      <w:spacing w:after="160" w:line="259" w:lineRule="auto"/>
    </w:pPr>
    <w:rPr>
      <w:rFonts w:eastAsiaTheme="minorHAnsi"/>
      <w:sz w:val="22"/>
      <w:szCs w:val="22"/>
      <w:lang w:val="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DF3302"/>
    <w:pPr>
      <w:ind w:left="720"/>
      <w:contextualSpacing/>
    </w:pPr>
  </w:style>
  <w:style w:type="paragraph" w:styleId="NormaaliWWW">
    <w:name w:val="Normal (Web)"/>
    <w:basedOn w:val="Normaali"/>
    <w:uiPriority w:val="99"/>
    <w:unhideWhenUsed/>
    <w:rsid w:val="00DF3302"/>
    <w:pPr>
      <w:spacing w:before="100" w:beforeAutospacing="1" w:after="100" w:afterAutospacing="1" w:line="240" w:lineRule="auto"/>
    </w:pPr>
    <w:rPr>
      <w:rFonts w:ascii="Times" w:eastAsiaTheme="minorEastAsia" w:hAnsi="Times" w:cs="Times New Roman"/>
      <w:sz w:val="20"/>
      <w:szCs w:val="20"/>
    </w:rPr>
  </w:style>
  <w:style w:type="character" w:styleId="Voimakas">
    <w:name w:val="Strong"/>
    <w:basedOn w:val="Kappaleenoletusfontti"/>
    <w:uiPriority w:val="22"/>
    <w:qFormat/>
    <w:rsid w:val="00DF3302"/>
    <w:rPr>
      <w:b/>
      <w:bCs/>
    </w:rPr>
  </w:style>
  <w:style w:type="character" w:customStyle="1" w:styleId="apple-converted-space">
    <w:name w:val="apple-converted-space"/>
    <w:basedOn w:val="Kappaleenoletusfontti"/>
    <w:rsid w:val="00DF3302"/>
  </w:style>
  <w:style w:type="character" w:styleId="Hyperlinkki">
    <w:name w:val="Hyperlink"/>
    <w:basedOn w:val="Kappaleenoletusfontti"/>
    <w:uiPriority w:val="99"/>
    <w:unhideWhenUsed/>
    <w:rsid w:val="00DF3302"/>
    <w:rPr>
      <w:color w:val="0000FF"/>
      <w:u w:val="single"/>
    </w:rPr>
  </w:style>
  <w:style w:type="character" w:styleId="Korostus">
    <w:name w:val="Emphasis"/>
    <w:basedOn w:val="Kappaleenoletusfontti"/>
    <w:uiPriority w:val="20"/>
    <w:qFormat/>
    <w:rsid w:val="00DF3302"/>
    <w:rPr>
      <w:i/>
      <w:iCs/>
    </w:rPr>
  </w:style>
  <w:style w:type="paragraph" w:styleId="Seliteteksti">
    <w:name w:val="Balloon Text"/>
    <w:basedOn w:val="Normaali"/>
    <w:link w:val="SelitetekstiChar"/>
    <w:uiPriority w:val="99"/>
    <w:semiHidden/>
    <w:unhideWhenUsed/>
    <w:rsid w:val="00DF3302"/>
    <w:pPr>
      <w:spacing w:after="0" w:line="240" w:lineRule="auto"/>
    </w:pPr>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DF3302"/>
    <w:rPr>
      <w:rFonts w:ascii="Lucida Grande" w:eastAsiaTheme="minorHAnsi" w:hAnsi="Lucida Grande" w:cs="Lucida Grande"/>
      <w:sz w:val="18"/>
      <w:szCs w:val="18"/>
      <w:lang w:val="en-GB"/>
    </w:rPr>
  </w:style>
  <w:style w:type="paragraph" w:styleId="Alaviitteenteksti">
    <w:name w:val="footnote text"/>
    <w:basedOn w:val="Normaali"/>
    <w:link w:val="AlaviitteentekstiChar"/>
    <w:uiPriority w:val="99"/>
    <w:unhideWhenUsed/>
    <w:rsid w:val="00691AB1"/>
    <w:pPr>
      <w:spacing w:after="0" w:line="240" w:lineRule="auto"/>
    </w:pPr>
    <w:rPr>
      <w:sz w:val="20"/>
      <w:szCs w:val="20"/>
      <w:lang w:eastAsia="ja-JP"/>
    </w:rPr>
  </w:style>
  <w:style w:type="character" w:customStyle="1" w:styleId="AlaviitteentekstiChar">
    <w:name w:val="Alaviitteen teksti Char"/>
    <w:basedOn w:val="Kappaleenoletusfontti"/>
    <w:link w:val="Alaviitteenteksti"/>
    <w:uiPriority w:val="99"/>
    <w:rsid w:val="00691AB1"/>
    <w:rPr>
      <w:rFonts w:eastAsiaTheme="minorHAnsi"/>
      <w:sz w:val="20"/>
      <w:szCs w:val="20"/>
      <w:lang w:val="en-GB" w:eastAsia="ja-JP"/>
    </w:rPr>
  </w:style>
  <w:style w:type="character" w:styleId="Alaviitteenviite">
    <w:name w:val="footnote reference"/>
    <w:basedOn w:val="Kappaleenoletusfontti"/>
    <w:uiPriority w:val="99"/>
    <w:unhideWhenUsed/>
    <w:rsid w:val="00691AB1"/>
    <w:rPr>
      <w:vertAlign w:val="superscript"/>
    </w:rPr>
  </w:style>
  <w:style w:type="character" w:styleId="Kommentinviite">
    <w:name w:val="annotation reference"/>
    <w:basedOn w:val="Kappaleenoletusfontti"/>
    <w:uiPriority w:val="99"/>
    <w:semiHidden/>
    <w:unhideWhenUsed/>
    <w:rsid w:val="00512966"/>
    <w:rPr>
      <w:sz w:val="16"/>
      <w:szCs w:val="16"/>
    </w:rPr>
  </w:style>
  <w:style w:type="paragraph" w:styleId="Kommentinteksti">
    <w:name w:val="annotation text"/>
    <w:basedOn w:val="Normaali"/>
    <w:link w:val="KommentintekstiChar"/>
    <w:uiPriority w:val="99"/>
    <w:semiHidden/>
    <w:unhideWhenUsed/>
    <w:rsid w:val="00512966"/>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512966"/>
    <w:rPr>
      <w:rFonts w:eastAsiaTheme="minorHAnsi"/>
      <w:sz w:val="20"/>
      <w:szCs w:val="20"/>
      <w:lang w:val="en-GB"/>
    </w:rPr>
  </w:style>
  <w:style w:type="paragraph" w:styleId="Kommentinotsikko">
    <w:name w:val="annotation subject"/>
    <w:basedOn w:val="Kommentinteksti"/>
    <w:next w:val="Kommentinteksti"/>
    <w:link w:val="KommentinotsikkoChar"/>
    <w:uiPriority w:val="99"/>
    <w:semiHidden/>
    <w:unhideWhenUsed/>
    <w:rsid w:val="00512966"/>
    <w:rPr>
      <w:b/>
      <w:bCs/>
    </w:rPr>
  </w:style>
  <w:style w:type="character" w:customStyle="1" w:styleId="KommentinotsikkoChar">
    <w:name w:val="Kommentin otsikko Char"/>
    <w:basedOn w:val="KommentintekstiChar"/>
    <w:link w:val="Kommentinotsikko"/>
    <w:uiPriority w:val="99"/>
    <w:semiHidden/>
    <w:rsid w:val="00512966"/>
    <w:rPr>
      <w:rFonts w:eastAsiaTheme="minorHAnsi"/>
      <w:b/>
      <w:bCs/>
      <w:sz w:val="20"/>
      <w:szCs w:val="20"/>
      <w:lang w:val="en-GB"/>
    </w:rPr>
  </w:style>
  <w:style w:type="paragraph" w:styleId="Yltunniste">
    <w:name w:val="header"/>
    <w:basedOn w:val="Normaali"/>
    <w:link w:val="YltunnisteChar"/>
    <w:uiPriority w:val="99"/>
    <w:unhideWhenUsed/>
    <w:rsid w:val="00296CDC"/>
    <w:pPr>
      <w:tabs>
        <w:tab w:val="center" w:pos="4320"/>
        <w:tab w:val="right" w:pos="8640"/>
      </w:tabs>
      <w:spacing w:after="0" w:line="240" w:lineRule="auto"/>
    </w:pPr>
  </w:style>
  <w:style w:type="character" w:customStyle="1" w:styleId="YltunnisteChar">
    <w:name w:val="Ylätunniste Char"/>
    <w:basedOn w:val="Kappaleenoletusfontti"/>
    <w:link w:val="Yltunniste"/>
    <w:uiPriority w:val="99"/>
    <w:rsid w:val="00296CDC"/>
    <w:rPr>
      <w:rFonts w:eastAsiaTheme="minorHAnsi"/>
      <w:sz w:val="22"/>
      <w:szCs w:val="22"/>
      <w:lang w:val="en-GB"/>
    </w:rPr>
  </w:style>
  <w:style w:type="paragraph" w:styleId="Alatunniste">
    <w:name w:val="footer"/>
    <w:basedOn w:val="Normaali"/>
    <w:link w:val="AlatunnisteChar"/>
    <w:uiPriority w:val="99"/>
    <w:unhideWhenUsed/>
    <w:rsid w:val="00296CDC"/>
    <w:pPr>
      <w:tabs>
        <w:tab w:val="center" w:pos="4320"/>
        <w:tab w:val="right" w:pos="8640"/>
      </w:tabs>
      <w:spacing w:after="0" w:line="240" w:lineRule="auto"/>
    </w:pPr>
  </w:style>
  <w:style w:type="character" w:customStyle="1" w:styleId="AlatunnisteChar">
    <w:name w:val="Alatunniste Char"/>
    <w:basedOn w:val="Kappaleenoletusfontti"/>
    <w:link w:val="Alatunniste"/>
    <w:uiPriority w:val="99"/>
    <w:rsid w:val="00296CDC"/>
    <w:rPr>
      <w:rFonts w:eastAsiaTheme="minorHAnsi"/>
      <w:sz w:val="22"/>
      <w:szCs w:val="22"/>
      <w:lang w:val="en-GB"/>
    </w:rPr>
  </w:style>
  <w:style w:type="character" w:styleId="Sivunumero">
    <w:name w:val="page number"/>
    <w:basedOn w:val="Kappaleenoletusfontti"/>
    <w:uiPriority w:val="99"/>
    <w:semiHidden/>
    <w:unhideWhenUsed/>
    <w:rsid w:val="00E54CD1"/>
  </w:style>
  <w:style w:type="character" w:styleId="AvattuHyperlinkki">
    <w:name w:val="FollowedHyperlink"/>
    <w:basedOn w:val="Kappaleenoletusfontti"/>
    <w:uiPriority w:val="99"/>
    <w:semiHidden/>
    <w:unhideWhenUsed/>
    <w:rsid w:val="0041422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DF3302"/>
    <w:pPr>
      <w:spacing w:after="160" w:line="259" w:lineRule="auto"/>
    </w:pPr>
    <w:rPr>
      <w:rFonts w:eastAsiaTheme="minorHAnsi"/>
      <w:sz w:val="22"/>
      <w:szCs w:val="22"/>
      <w:lang w:val="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DF3302"/>
    <w:pPr>
      <w:ind w:left="720"/>
      <w:contextualSpacing/>
    </w:pPr>
  </w:style>
  <w:style w:type="paragraph" w:styleId="NormaaliWWW">
    <w:name w:val="Normal (Web)"/>
    <w:basedOn w:val="Normaali"/>
    <w:uiPriority w:val="99"/>
    <w:unhideWhenUsed/>
    <w:rsid w:val="00DF3302"/>
    <w:pPr>
      <w:spacing w:before="100" w:beforeAutospacing="1" w:after="100" w:afterAutospacing="1" w:line="240" w:lineRule="auto"/>
    </w:pPr>
    <w:rPr>
      <w:rFonts w:ascii="Times" w:eastAsiaTheme="minorEastAsia" w:hAnsi="Times" w:cs="Times New Roman"/>
      <w:sz w:val="20"/>
      <w:szCs w:val="20"/>
    </w:rPr>
  </w:style>
  <w:style w:type="character" w:styleId="Voimakas">
    <w:name w:val="Strong"/>
    <w:basedOn w:val="Kappaleenoletusfontti"/>
    <w:uiPriority w:val="22"/>
    <w:qFormat/>
    <w:rsid w:val="00DF3302"/>
    <w:rPr>
      <w:b/>
      <w:bCs/>
    </w:rPr>
  </w:style>
  <w:style w:type="character" w:customStyle="1" w:styleId="apple-converted-space">
    <w:name w:val="apple-converted-space"/>
    <w:basedOn w:val="Kappaleenoletusfontti"/>
    <w:rsid w:val="00DF3302"/>
  </w:style>
  <w:style w:type="character" w:styleId="Hyperlinkki">
    <w:name w:val="Hyperlink"/>
    <w:basedOn w:val="Kappaleenoletusfontti"/>
    <w:uiPriority w:val="99"/>
    <w:unhideWhenUsed/>
    <w:rsid w:val="00DF3302"/>
    <w:rPr>
      <w:color w:val="0000FF"/>
      <w:u w:val="single"/>
    </w:rPr>
  </w:style>
  <w:style w:type="character" w:styleId="Korostus">
    <w:name w:val="Emphasis"/>
    <w:basedOn w:val="Kappaleenoletusfontti"/>
    <w:uiPriority w:val="20"/>
    <w:qFormat/>
    <w:rsid w:val="00DF3302"/>
    <w:rPr>
      <w:i/>
      <w:iCs/>
    </w:rPr>
  </w:style>
  <w:style w:type="paragraph" w:styleId="Seliteteksti">
    <w:name w:val="Balloon Text"/>
    <w:basedOn w:val="Normaali"/>
    <w:link w:val="SelitetekstiChar"/>
    <w:uiPriority w:val="99"/>
    <w:semiHidden/>
    <w:unhideWhenUsed/>
    <w:rsid w:val="00DF3302"/>
    <w:pPr>
      <w:spacing w:after="0" w:line="240" w:lineRule="auto"/>
    </w:pPr>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DF3302"/>
    <w:rPr>
      <w:rFonts w:ascii="Lucida Grande" w:eastAsiaTheme="minorHAnsi" w:hAnsi="Lucida Grande" w:cs="Lucida Grande"/>
      <w:sz w:val="18"/>
      <w:szCs w:val="18"/>
      <w:lang w:val="en-GB"/>
    </w:rPr>
  </w:style>
  <w:style w:type="paragraph" w:styleId="Alaviitteenteksti">
    <w:name w:val="footnote text"/>
    <w:basedOn w:val="Normaali"/>
    <w:link w:val="AlaviitteentekstiChar"/>
    <w:uiPriority w:val="99"/>
    <w:unhideWhenUsed/>
    <w:rsid w:val="00691AB1"/>
    <w:pPr>
      <w:spacing w:after="0" w:line="240" w:lineRule="auto"/>
    </w:pPr>
    <w:rPr>
      <w:sz w:val="20"/>
      <w:szCs w:val="20"/>
      <w:lang w:eastAsia="ja-JP"/>
    </w:rPr>
  </w:style>
  <w:style w:type="character" w:customStyle="1" w:styleId="AlaviitteentekstiChar">
    <w:name w:val="Alaviitteen teksti Char"/>
    <w:basedOn w:val="Kappaleenoletusfontti"/>
    <w:link w:val="Alaviitteenteksti"/>
    <w:uiPriority w:val="99"/>
    <w:rsid w:val="00691AB1"/>
    <w:rPr>
      <w:rFonts w:eastAsiaTheme="minorHAnsi"/>
      <w:sz w:val="20"/>
      <w:szCs w:val="20"/>
      <w:lang w:val="en-GB" w:eastAsia="ja-JP"/>
    </w:rPr>
  </w:style>
  <w:style w:type="character" w:styleId="Alaviitteenviite">
    <w:name w:val="footnote reference"/>
    <w:basedOn w:val="Kappaleenoletusfontti"/>
    <w:uiPriority w:val="99"/>
    <w:unhideWhenUsed/>
    <w:rsid w:val="00691AB1"/>
    <w:rPr>
      <w:vertAlign w:val="superscript"/>
    </w:rPr>
  </w:style>
  <w:style w:type="character" w:styleId="Kommentinviite">
    <w:name w:val="annotation reference"/>
    <w:basedOn w:val="Kappaleenoletusfontti"/>
    <w:uiPriority w:val="99"/>
    <w:semiHidden/>
    <w:unhideWhenUsed/>
    <w:rsid w:val="00512966"/>
    <w:rPr>
      <w:sz w:val="16"/>
      <w:szCs w:val="16"/>
    </w:rPr>
  </w:style>
  <w:style w:type="paragraph" w:styleId="Kommentinteksti">
    <w:name w:val="annotation text"/>
    <w:basedOn w:val="Normaali"/>
    <w:link w:val="KommentintekstiChar"/>
    <w:uiPriority w:val="99"/>
    <w:semiHidden/>
    <w:unhideWhenUsed/>
    <w:rsid w:val="00512966"/>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512966"/>
    <w:rPr>
      <w:rFonts w:eastAsiaTheme="minorHAnsi"/>
      <w:sz w:val="20"/>
      <w:szCs w:val="20"/>
      <w:lang w:val="en-GB"/>
    </w:rPr>
  </w:style>
  <w:style w:type="paragraph" w:styleId="Kommentinotsikko">
    <w:name w:val="annotation subject"/>
    <w:basedOn w:val="Kommentinteksti"/>
    <w:next w:val="Kommentinteksti"/>
    <w:link w:val="KommentinotsikkoChar"/>
    <w:uiPriority w:val="99"/>
    <w:semiHidden/>
    <w:unhideWhenUsed/>
    <w:rsid w:val="00512966"/>
    <w:rPr>
      <w:b/>
      <w:bCs/>
    </w:rPr>
  </w:style>
  <w:style w:type="character" w:customStyle="1" w:styleId="KommentinotsikkoChar">
    <w:name w:val="Kommentin otsikko Char"/>
    <w:basedOn w:val="KommentintekstiChar"/>
    <w:link w:val="Kommentinotsikko"/>
    <w:uiPriority w:val="99"/>
    <w:semiHidden/>
    <w:rsid w:val="00512966"/>
    <w:rPr>
      <w:rFonts w:eastAsiaTheme="minorHAnsi"/>
      <w:b/>
      <w:bCs/>
      <w:sz w:val="20"/>
      <w:szCs w:val="20"/>
      <w:lang w:val="en-GB"/>
    </w:rPr>
  </w:style>
  <w:style w:type="paragraph" w:styleId="Yltunniste">
    <w:name w:val="header"/>
    <w:basedOn w:val="Normaali"/>
    <w:link w:val="YltunnisteChar"/>
    <w:uiPriority w:val="99"/>
    <w:unhideWhenUsed/>
    <w:rsid w:val="00296CDC"/>
    <w:pPr>
      <w:tabs>
        <w:tab w:val="center" w:pos="4320"/>
        <w:tab w:val="right" w:pos="8640"/>
      </w:tabs>
      <w:spacing w:after="0" w:line="240" w:lineRule="auto"/>
    </w:pPr>
  </w:style>
  <w:style w:type="character" w:customStyle="1" w:styleId="YltunnisteChar">
    <w:name w:val="Ylätunniste Char"/>
    <w:basedOn w:val="Kappaleenoletusfontti"/>
    <w:link w:val="Yltunniste"/>
    <w:uiPriority w:val="99"/>
    <w:rsid w:val="00296CDC"/>
    <w:rPr>
      <w:rFonts w:eastAsiaTheme="minorHAnsi"/>
      <w:sz w:val="22"/>
      <w:szCs w:val="22"/>
      <w:lang w:val="en-GB"/>
    </w:rPr>
  </w:style>
  <w:style w:type="paragraph" w:styleId="Alatunniste">
    <w:name w:val="footer"/>
    <w:basedOn w:val="Normaali"/>
    <w:link w:val="AlatunnisteChar"/>
    <w:uiPriority w:val="99"/>
    <w:unhideWhenUsed/>
    <w:rsid w:val="00296CDC"/>
    <w:pPr>
      <w:tabs>
        <w:tab w:val="center" w:pos="4320"/>
        <w:tab w:val="right" w:pos="8640"/>
      </w:tabs>
      <w:spacing w:after="0" w:line="240" w:lineRule="auto"/>
    </w:pPr>
  </w:style>
  <w:style w:type="character" w:customStyle="1" w:styleId="AlatunnisteChar">
    <w:name w:val="Alatunniste Char"/>
    <w:basedOn w:val="Kappaleenoletusfontti"/>
    <w:link w:val="Alatunniste"/>
    <w:uiPriority w:val="99"/>
    <w:rsid w:val="00296CDC"/>
    <w:rPr>
      <w:rFonts w:eastAsiaTheme="minorHAnsi"/>
      <w:sz w:val="22"/>
      <w:szCs w:val="22"/>
      <w:lang w:val="en-GB"/>
    </w:rPr>
  </w:style>
  <w:style w:type="character" w:styleId="Sivunumero">
    <w:name w:val="page number"/>
    <w:basedOn w:val="Kappaleenoletusfontti"/>
    <w:uiPriority w:val="99"/>
    <w:semiHidden/>
    <w:unhideWhenUsed/>
    <w:rsid w:val="00E54CD1"/>
  </w:style>
  <w:style w:type="character" w:styleId="AvattuHyperlinkki">
    <w:name w:val="FollowedHyperlink"/>
    <w:basedOn w:val="Kappaleenoletusfontti"/>
    <w:uiPriority w:val="99"/>
    <w:semiHidden/>
    <w:unhideWhenUsed/>
    <w:rsid w:val="004142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730326">
      <w:bodyDiv w:val="1"/>
      <w:marLeft w:val="0"/>
      <w:marRight w:val="0"/>
      <w:marTop w:val="0"/>
      <w:marBottom w:val="0"/>
      <w:divBdr>
        <w:top w:val="none" w:sz="0" w:space="0" w:color="auto"/>
        <w:left w:val="none" w:sz="0" w:space="0" w:color="auto"/>
        <w:bottom w:val="none" w:sz="0" w:space="0" w:color="auto"/>
        <w:right w:val="none" w:sz="0" w:space="0" w:color="auto"/>
      </w:divBdr>
    </w:div>
    <w:div w:id="417680052">
      <w:bodyDiv w:val="1"/>
      <w:marLeft w:val="0"/>
      <w:marRight w:val="0"/>
      <w:marTop w:val="0"/>
      <w:marBottom w:val="0"/>
      <w:divBdr>
        <w:top w:val="none" w:sz="0" w:space="0" w:color="auto"/>
        <w:left w:val="none" w:sz="0" w:space="0" w:color="auto"/>
        <w:bottom w:val="none" w:sz="0" w:space="0" w:color="auto"/>
        <w:right w:val="none" w:sz="0" w:space="0" w:color="auto"/>
      </w:divBdr>
    </w:div>
    <w:div w:id="1114904874">
      <w:bodyDiv w:val="1"/>
      <w:marLeft w:val="0"/>
      <w:marRight w:val="0"/>
      <w:marTop w:val="0"/>
      <w:marBottom w:val="0"/>
      <w:divBdr>
        <w:top w:val="none" w:sz="0" w:space="0" w:color="auto"/>
        <w:left w:val="none" w:sz="0" w:space="0" w:color="auto"/>
        <w:bottom w:val="none" w:sz="0" w:space="0" w:color="auto"/>
        <w:right w:val="none" w:sz="0" w:space="0" w:color="auto"/>
      </w:divBdr>
    </w:div>
    <w:div w:id="1732801360">
      <w:bodyDiv w:val="1"/>
      <w:marLeft w:val="0"/>
      <w:marRight w:val="0"/>
      <w:marTop w:val="0"/>
      <w:marBottom w:val="0"/>
      <w:divBdr>
        <w:top w:val="none" w:sz="0" w:space="0" w:color="auto"/>
        <w:left w:val="none" w:sz="0" w:space="0" w:color="auto"/>
        <w:bottom w:val="none" w:sz="0" w:space="0" w:color="auto"/>
        <w:right w:val="none" w:sz="0" w:space="0" w:color="auto"/>
      </w:divBdr>
    </w:div>
    <w:div w:id="2030717781">
      <w:bodyDiv w:val="1"/>
      <w:marLeft w:val="0"/>
      <w:marRight w:val="0"/>
      <w:marTop w:val="0"/>
      <w:marBottom w:val="0"/>
      <w:divBdr>
        <w:top w:val="none" w:sz="0" w:space="0" w:color="auto"/>
        <w:left w:val="none" w:sz="0" w:space="0" w:color="auto"/>
        <w:bottom w:val="none" w:sz="0" w:space="0" w:color="auto"/>
        <w:right w:val="none" w:sz="0" w:space="0" w:color="auto"/>
      </w:divBdr>
    </w:div>
    <w:div w:id="20754701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digitalnewsreport.org/" TargetMode="External"/><Relationship Id="rId26" Type="http://schemas.microsoft.com/office/2011/relationships/people" Target="people.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hannah.marsh@politics.ox.ac.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hij.sagepub.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reutersinstitute.politics.ox.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1716</Words>
  <Characters>13904</Characters>
  <Application>Microsoft Office Word</Application>
  <DocSecurity>4</DocSecurity>
  <Lines>115</Lines>
  <Paragraphs>31</Paragraphs>
  <ScaleCrop>false</ScaleCrop>
  <HeadingPairs>
    <vt:vector size="6" baseType="variant">
      <vt:variant>
        <vt:lpstr>Otsikko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IfKW</Company>
  <LinksUpToDate>false</LinksUpToDate>
  <CharactersWithSpaces>15589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 Newman</dc:creator>
  <cp:lastModifiedBy>Juhola Helene</cp:lastModifiedBy>
  <cp:revision>2</cp:revision>
  <cp:lastPrinted>2015-05-05T10:22:00Z</cp:lastPrinted>
  <dcterms:created xsi:type="dcterms:W3CDTF">2016-06-10T06:06:00Z</dcterms:created>
  <dcterms:modified xsi:type="dcterms:W3CDTF">2016-06-10T06:06:00Z</dcterms:modified>
</cp:coreProperties>
</file>